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F1CC" w14:textId="77777777" w:rsidR="00B2285D" w:rsidRPr="007012FC" w:rsidRDefault="00000000">
      <w:pPr>
        <w:pStyle w:val="Title"/>
        <w:rPr>
          <w:sz w:val="32"/>
          <w:szCs w:val="32"/>
          <w:lang w:val="es-SV"/>
        </w:rPr>
      </w:pPr>
      <w:r w:rsidRPr="007012FC">
        <w:rPr>
          <w:color w:val="3F3F3F"/>
          <w:sz w:val="32"/>
          <w:szCs w:val="32"/>
          <w:lang w:val="es-SV"/>
        </w:rPr>
        <w:t>LUIS</w:t>
      </w:r>
      <w:r w:rsidRPr="007012FC">
        <w:rPr>
          <w:color w:val="3F3F3F"/>
          <w:spacing w:val="9"/>
          <w:sz w:val="32"/>
          <w:szCs w:val="32"/>
          <w:lang w:val="es-SV"/>
        </w:rPr>
        <w:t xml:space="preserve"> </w:t>
      </w:r>
      <w:r w:rsidRPr="007012FC">
        <w:rPr>
          <w:color w:val="3F3F3F"/>
          <w:sz w:val="32"/>
          <w:szCs w:val="32"/>
          <w:lang w:val="es-SV"/>
        </w:rPr>
        <w:t>SANTAMARIA</w:t>
      </w:r>
    </w:p>
    <w:p w14:paraId="6515F1CD" w14:textId="7FB414B9" w:rsidR="00B2285D" w:rsidRPr="007012FC" w:rsidRDefault="00000000">
      <w:pPr>
        <w:pStyle w:val="Heading1"/>
        <w:tabs>
          <w:tab w:val="left" w:pos="5137"/>
          <w:tab w:val="left" w:pos="6996"/>
        </w:tabs>
        <w:spacing w:line="237" w:lineRule="auto"/>
        <w:ind w:left="1171" w:right="1436"/>
        <w:jc w:val="center"/>
        <w:rPr>
          <w:sz w:val="20"/>
          <w:szCs w:val="20"/>
          <w:lang w:val="es-SV"/>
        </w:rPr>
      </w:pPr>
      <w:hyperlink r:id="rId8">
        <w:r w:rsidRPr="007012FC">
          <w:rPr>
            <w:color w:val="1F4F69"/>
            <w:sz w:val="20"/>
            <w:szCs w:val="20"/>
            <w:lang w:val="es-SV"/>
          </w:rPr>
          <w:t>luis.santamaria@outlook.com</w:t>
        </w:r>
      </w:hyperlink>
      <w:r w:rsidRPr="007012FC">
        <w:rPr>
          <w:color w:val="1F4F69"/>
          <w:sz w:val="20"/>
          <w:szCs w:val="20"/>
          <w:lang w:val="es-SV"/>
        </w:rPr>
        <w:tab/>
      </w:r>
      <w:r w:rsidR="00FD48AB" w:rsidRPr="007012FC">
        <w:rPr>
          <w:color w:val="1F4F69"/>
          <w:sz w:val="20"/>
          <w:szCs w:val="20"/>
          <w:lang w:val="es-SV"/>
        </w:rPr>
        <w:t>Fresno, CA</w:t>
      </w:r>
      <w:r w:rsidRPr="007012FC">
        <w:rPr>
          <w:color w:val="1F4F69"/>
          <w:sz w:val="20"/>
          <w:szCs w:val="20"/>
          <w:lang w:val="es-SV"/>
        </w:rPr>
        <w:tab/>
        <w:t>(</w:t>
      </w:r>
      <w:r w:rsidR="00FD48AB" w:rsidRPr="007012FC">
        <w:rPr>
          <w:color w:val="1F4F69"/>
          <w:sz w:val="20"/>
          <w:szCs w:val="20"/>
          <w:lang w:val="es-SV"/>
        </w:rPr>
        <w:t>281</w:t>
      </w:r>
      <w:r w:rsidRPr="007012FC">
        <w:rPr>
          <w:color w:val="1F4F69"/>
          <w:sz w:val="20"/>
          <w:szCs w:val="20"/>
          <w:lang w:val="es-SV"/>
        </w:rPr>
        <w:t>)</w:t>
      </w:r>
      <w:r w:rsidRPr="007012FC">
        <w:rPr>
          <w:color w:val="1F4F69"/>
          <w:spacing w:val="36"/>
          <w:sz w:val="20"/>
          <w:szCs w:val="20"/>
          <w:lang w:val="es-SV"/>
        </w:rPr>
        <w:t xml:space="preserve"> </w:t>
      </w:r>
      <w:r w:rsidR="00FD48AB" w:rsidRPr="007012FC">
        <w:rPr>
          <w:color w:val="1F4F69"/>
          <w:sz w:val="20"/>
          <w:szCs w:val="20"/>
          <w:lang w:val="es-SV"/>
        </w:rPr>
        <w:t>9</w:t>
      </w:r>
      <w:r w:rsidRPr="007012FC">
        <w:rPr>
          <w:color w:val="1F4F69"/>
          <w:sz w:val="20"/>
          <w:szCs w:val="20"/>
          <w:lang w:val="es-SV"/>
        </w:rPr>
        <w:t>08-</w:t>
      </w:r>
      <w:r w:rsidR="00FD48AB" w:rsidRPr="007012FC">
        <w:rPr>
          <w:color w:val="1F4F69"/>
          <w:sz w:val="20"/>
          <w:szCs w:val="20"/>
          <w:lang w:val="es-SV"/>
        </w:rPr>
        <w:t>4308</w:t>
      </w:r>
      <w:r w:rsidRPr="007012FC">
        <w:rPr>
          <w:color w:val="1F4F69"/>
          <w:spacing w:val="-64"/>
          <w:sz w:val="20"/>
          <w:szCs w:val="20"/>
          <w:lang w:val="es-SV"/>
        </w:rPr>
        <w:t xml:space="preserve"> </w:t>
      </w:r>
      <w:r w:rsidRPr="007012FC">
        <w:rPr>
          <w:color w:val="1F4F69"/>
          <w:sz w:val="20"/>
          <w:szCs w:val="20"/>
          <w:lang w:val="es-SV"/>
        </w:rPr>
        <w:t>linkedin.com/in/luis-santamaria-58147414a</w:t>
      </w:r>
      <w:r w:rsidRPr="007012FC">
        <w:rPr>
          <w:color w:val="1F4F69"/>
          <w:spacing w:val="1"/>
          <w:sz w:val="20"/>
          <w:szCs w:val="20"/>
          <w:lang w:val="es-SV"/>
        </w:rPr>
        <w:t xml:space="preserve"> </w:t>
      </w:r>
      <w:r w:rsidRPr="007012FC">
        <w:rPr>
          <w:color w:val="1F4F69"/>
          <w:sz w:val="20"/>
          <w:szCs w:val="20"/>
          <w:lang w:val="es-SV"/>
        </w:rPr>
        <w:t>/</w:t>
      </w:r>
      <w:r w:rsidRPr="007012FC">
        <w:rPr>
          <w:color w:val="1F4F69"/>
          <w:spacing w:val="2"/>
          <w:sz w:val="20"/>
          <w:szCs w:val="20"/>
          <w:lang w:val="es-SV"/>
        </w:rPr>
        <w:t xml:space="preserve"> </w:t>
      </w:r>
      <w:r w:rsidRPr="007012FC">
        <w:rPr>
          <w:color w:val="1F4F69"/>
          <w:sz w:val="20"/>
          <w:szCs w:val="20"/>
          <w:lang w:val="es-SV"/>
        </w:rPr>
        <w:t>luis-santamaria.com</w:t>
      </w:r>
    </w:p>
    <w:p w14:paraId="6515F1CE" w14:textId="77777777" w:rsidR="00B2285D" w:rsidRPr="00CB413D" w:rsidRDefault="00000000">
      <w:pPr>
        <w:pStyle w:val="BodyText"/>
        <w:rPr>
          <w:b/>
          <w:sz w:val="22"/>
          <w:lang w:val="es-SV"/>
        </w:rPr>
      </w:pPr>
      <w:r>
        <w:pict w14:anchorId="6515F214">
          <v:rect id="docshape4" o:spid="_x0000_s2056" style="position:absolute;margin-left:70.8pt;margin-top:13.85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515F1CF" w14:textId="77777777" w:rsidR="00B2285D" w:rsidRPr="007012FC" w:rsidRDefault="00000000">
      <w:pPr>
        <w:spacing w:before="141"/>
        <w:ind w:left="190" w:right="389"/>
        <w:jc w:val="center"/>
        <w:rPr>
          <w:b/>
        </w:rPr>
      </w:pPr>
      <w:r w:rsidRPr="007012FC">
        <w:rPr>
          <w:b/>
          <w:color w:val="1F4F69"/>
          <w:shd w:val="clear" w:color="auto" w:fill="D9D9D9"/>
        </w:rPr>
        <w:t>EXECUTIVE PROFILE</w:t>
      </w:r>
    </w:p>
    <w:p w14:paraId="6515F1D2" w14:textId="53036193" w:rsidR="00B2285D" w:rsidRPr="007012FC" w:rsidRDefault="00000000" w:rsidP="00986CD0">
      <w:pPr>
        <w:pStyle w:val="BodyText"/>
        <w:spacing w:before="227"/>
        <w:ind w:left="190" w:right="389"/>
        <w:jc w:val="center"/>
        <w:rPr>
          <w:sz w:val="16"/>
          <w:szCs w:val="16"/>
        </w:rPr>
      </w:pPr>
      <w:r w:rsidRPr="007012FC">
        <w:rPr>
          <w:sz w:val="16"/>
          <w:szCs w:val="16"/>
        </w:rPr>
        <w:t>A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Supply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Chain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Analysis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professional</w:t>
      </w:r>
      <w:r w:rsidRPr="007012FC">
        <w:rPr>
          <w:spacing w:val="6"/>
          <w:sz w:val="16"/>
          <w:szCs w:val="16"/>
        </w:rPr>
        <w:t xml:space="preserve"> </w:t>
      </w:r>
      <w:r w:rsidRPr="007012FC">
        <w:rPr>
          <w:sz w:val="16"/>
          <w:szCs w:val="16"/>
        </w:rPr>
        <w:t>focused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on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optimizing</w:t>
      </w:r>
      <w:r w:rsidR="00986CD0">
        <w:rPr>
          <w:sz w:val="16"/>
          <w:szCs w:val="16"/>
        </w:rPr>
        <w:t xml:space="preserve"> </w:t>
      </w:r>
      <w:r w:rsidRPr="007012FC">
        <w:rPr>
          <w:sz w:val="16"/>
          <w:szCs w:val="16"/>
        </w:rPr>
        <w:t>service delivery and client-centric processes; driving upstream and downstream Supply Chain excellence to</w:t>
      </w:r>
      <w:r w:rsidRPr="007012FC">
        <w:rPr>
          <w:spacing w:val="-53"/>
          <w:sz w:val="16"/>
          <w:szCs w:val="16"/>
        </w:rPr>
        <w:t xml:space="preserve"> </w:t>
      </w:r>
      <w:r w:rsidRPr="007012FC">
        <w:rPr>
          <w:sz w:val="16"/>
          <w:szCs w:val="16"/>
        </w:rPr>
        <w:t>deliver on the customer service promise. Highly adept at deploying data-driven methodologies to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identify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opportunities for process rationalization in operations and workflow activities. Heightened English and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Spanish communication skills underline an ability to effect stellar internal stakeholder management, guide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collaborative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continuous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improvement</w:t>
      </w:r>
      <w:r w:rsidRPr="007012FC">
        <w:rPr>
          <w:spacing w:val="6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coordinate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supplier,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vendor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partner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relations.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Innovative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strategic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thinker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with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strong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acumen,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operations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logistics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experience,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commercial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ability,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technical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aptitude,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data</w:t>
      </w:r>
      <w:r w:rsidRPr="007012FC">
        <w:rPr>
          <w:spacing w:val="9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finance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skills.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Fact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based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decision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maker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with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critical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analysis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corporate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planning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experience.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Enthusiastic,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energetic,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self-motivated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trustworthy.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Diverse,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multi-cultural,</w:t>
      </w:r>
      <w:r w:rsidR="00986CD0">
        <w:rPr>
          <w:sz w:val="16"/>
          <w:szCs w:val="16"/>
        </w:rPr>
        <w:t xml:space="preserve"> </w:t>
      </w:r>
      <w:r w:rsidRPr="007012FC">
        <w:rPr>
          <w:sz w:val="16"/>
          <w:szCs w:val="16"/>
        </w:rPr>
        <w:t>international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experience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in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all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facets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of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successful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corporate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business.</w:t>
      </w:r>
    </w:p>
    <w:p w14:paraId="6515F1D3" w14:textId="77777777" w:rsidR="00B2285D" w:rsidRDefault="00B2285D">
      <w:pPr>
        <w:pStyle w:val="BodyText"/>
        <w:spacing w:before="1"/>
      </w:pPr>
    </w:p>
    <w:p w14:paraId="6515F1D4" w14:textId="77777777" w:rsidR="00B2285D" w:rsidRPr="007012FC" w:rsidRDefault="00000000">
      <w:pPr>
        <w:pStyle w:val="Heading1"/>
        <w:spacing w:before="0"/>
        <w:ind w:left="190" w:right="389"/>
        <w:jc w:val="center"/>
        <w:rPr>
          <w:sz w:val="22"/>
          <w:szCs w:val="22"/>
        </w:rPr>
      </w:pPr>
      <w:r w:rsidRPr="007012FC">
        <w:rPr>
          <w:color w:val="1F4F69"/>
          <w:sz w:val="22"/>
          <w:szCs w:val="22"/>
          <w:shd w:val="clear" w:color="auto" w:fill="D9D9D9"/>
        </w:rPr>
        <w:t>VALUE</w:t>
      </w:r>
      <w:r w:rsidRPr="007012FC">
        <w:rPr>
          <w:color w:val="1F4F69"/>
          <w:spacing w:val="-2"/>
          <w:sz w:val="22"/>
          <w:szCs w:val="22"/>
          <w:shd w:val="clear" w:color="auto" w:fill="D9D9D9"/>
        </w:rPr>
        <w:t xml:space="preserve"> </w:t>
      </w:r>
      <w:r w:rsidRPr="007012FC">
        <w:rPr>
          <w:color w:val="1F4F69"/>
          <w:sz w:val="22"/>
          <w:szCs w:val="22"/>
          <w:shd w:val="clear" w:color="auto" w:fill="D9D9D9"/>
        </w:rPr>
        <w:t>ADDED</w:t>
      </w:r>
      <w:r w:rsidRPr="007012FC">
        <w:rPr>
          <w:color w:val="1F4F69"/>
          <w:spacing w:val="-2"/>
          <w:sz w:val="22"/>
          <w:szCs w:val="22"/>
          <w:shd w:val="clear" w:color="auto" w:fill="D9D9D9"/>
        </w:rPr>
        <w:t xml:space="preserve"> </w:t>
      </w:r>
      <w:r w:rsidRPr="007012FC">
        <w:rPr>
          <w:color w:val="1F4F69"/>
          <w:sz w:val="22"/>
          <w:szCs w:val="22"/>
          <w:shd w:val="clear" w:color="auto" w:fill="D9D9D9"/>
        </w:rPr>
        <w:t>SKILLS</w:t>
      </w:r>
    </w:p>
    <w:p w14:paraId="6515F1D5" w14:textId="77777777" w:rsidR="00B2285D" w:rsidRPr="007012FC" w:rsidRDefault="00000000">
      <w:pPr>
        <w:pStyle w:val="BodyText"/>
        <w:spacing w:before="227"/>
        <w:ind w:left="129" w:right="330"/>
        <w:jc w:val="center"/>
        <w:rPr>
          <w:sz w:val="16"/>
          <w:szCs w:val="16"/>
        </w:rPr>
      </w:pPr>
      <w:r w:rsidRPr="007012FC">
        <w:rPr>
          <w:sz w:val="16"/>
          <w:szCs w:val="16"/>
        </w:rPr>
        <w:t>Business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Analysis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Supply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Chain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</w:t>
      </w:r>
      <w:r w:rsidRPr="007012FC">
        <w:rPr>
          <w:spacing w:val="-5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Logistics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Stakeholder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 |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Project</w:t>
      </w:r>
      <w:r w:rsidRPr="007012FC">
        <w:rPr>
          <w:spacing w:val="5"/>
          <w:sz w:val="16"/>
          <w:szCs w:val="16"/>
        </w:rPr>
        <w:t xml:space="preserve"> </w:t>
      </w:r>
      <w:r w:rsidRPr="007012FC">
        <w:rPr>
          <w:sz w:val="16"/>
          <w:szCs w:val="16"/>
        </w:rPr>
        <w:t>Coordination</w:t>
      </w:r>
    </w:p>
    <w:p w14:paraId="6515F1D6" w14:textId="5F5969C6" w:rsidR="00B2285D" w:rsidRPr="007012FC" w:rsidRDefault="00000000">
      <w:pPr>
        <w:pStyle w:val="BodyText"/>
        <w:spacing w:before="1"/>
        <w:ind w:left="132" w:right="330"/>
        <w:jc w:val="center"/>
        <w:rPr>
          <w:sz w:val="16"/>
          <w:szCs w:val="16"/>
        </w:rPr>
      </w:pPr>
      <w:r w:rsidRPr="007012FC">
        <w:rPr>
          <w:sz w:val="16"/>
          <w:szCs w:val="16"/>
        </w:rPr>
        <w:t>| Resource Planning | Client Relationship Management | SQL | Partner Collaboration |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 Intelligence |</w:t>
      </w:r>
      <w:r w:rsidRPr="007012FC">
        <w:rPr>
          <w:spacing w:val="-53"/>
          <w:sz w:val="16"/>
          <w:szCs w:val="16"/>
        </w:rPr>
        <w:t xml:space="preserve"> </w:t>
      </w:r>
      <w:r w:rsidRPr="007012FC">
        <w:rPr>
          <w:sz w:val="16"/>
          <w:szCs w:val="16"/>
        </w:rPr>
        <w:t>Logistics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Planning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Customer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Service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Value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Chain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Analysis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</w:t>
      </w:r>
      <w:r w:rsidRPr="007012FC">
        <w:rPr>
          <w:spacing w:val="2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Data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Analytics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Process Improvement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Re Engineering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|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Inventory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</w:t>
      </w:r>
      <w:r w:rsidR="000F560A">
        <w:rPr>
          <w:sz w:val="16"/>
          <w:szCs w:val="16"/>
        </w:rPr>
        <w:t xml:space="preserve"> </w:t>
      </w:r>
      <w:r w:rsidR="000F560A" w:rsidRPr="007012FC">
        <w:rPr>
          <w:sz w:val="16"/>
          <w:szCs w:val="16"/>
        </w:rPr>
        <w:t>|</w:t>
      </w:r>
      <w:r w:rsidR="000F560A" w:rsidRPr="007012FC">
        <w:rPr>
          <w:spacing w:val="1"/>
          <w:sz w:val="16"/>
          <w:szCs w:val="16"/>
        </w:rPr>
        <w:t xml:space="preserve"> </w:t>
      </w:r>
      <w:r w:rsidR="00230647">
        <w:rPr>
          <w:sz w:val="16"/>
          <w:szCs w:val="16"/>
        </w:rPr>
        <w:t xml:space="preserve">ERP </w:t>
      </w:r>
      <w:r w:rsidR="00230647" w:rsidRPr="007012FC">
        <w:rPr>
          <w:sz w:val="16"/>
          <w:szCs w:val="16"/>
        </w:rPr>
        <w:t>|</w:t>
      </w:r>
      <w:r w:rsidR="00230647" w:rsidRPr="007012FC">
        <w:rPr>
          <w:spacing w:val="1"/>
          <w:sz w:val="16"/>
          <w:szCs w:val="16"/>
        </w:rPr>
        <w:t xml:space="preserve"> </w:t>
      </w:r>
      <w:r w:rsidR="001E0362">
        <w:rPr>
          <w:sz w:val="16"/>
          <w:szCs w:val="16"/>
        </w:rPr>
        <w:t xml:space="preserve">Performance Operations Management </w:t>
      </w:r>
      <w:r w:rsidR="001E0362" w:rsidRPr="007012FC">
        <w:rPr>
          <w:sz w:val="16"/>
          <w:szCs w:val="16"/>
        </w:rPr>
        <w:t>|</w:t>
      </w:r>
      <w:r w:rsidR="001E0362" w:rsidRPr="007012FC">
        <w:rPr>
          <w:spacing w:val="1"/>
          <w:sz w:val="16"/>
          <w:szCs w:val="16"/>
        </w:rPr>
        <w:t xml:space="preserve"> </w:t>
      </w:r>
      <w:r w:rsidR="001E0362">
        <w:rPr>
          <w:sz w:val="16"/>
          <w:szCs w:val="16"/>
        </w:rPr>
        <w:t xml:space="preserve">Finance </w:t>
      </w:r>
      <w:r w:rsidR="001E0362" w:rsidRPr="007012FC">
        <w:rPr>
          <w:sz w:val="16"/>
          <w:szCs w:val="16"/>
        </w:rPr>
        <w:t>|</w:t>
      </w:r>
      <w:r w:rsidR="001E0362" w:rsidRPr="007012FC">
        <w:rPr>
          <w:spacing w:val="1"/>
          <w:sz w:val="16"/>
          <w:szCs w:val="16"/>
        </w:rPr>
        <w:t xml:space="preserve"> </w:t>
      </w:r>
      <w:r w:rsidR="001E0362">
        <w:rPr>
          <w:sz w:val="16"/>
          <w:szCs w:val="16"/>
        </w:rPr>
        <w:t>P&amp;L</w:t>
      </w:r>
    </w:p>
    <w:p w14:paraId="69535472" w14:textId="77777777" w:rsidR="007012FC" w:rsidRDefault="00000000">
      <w:pPr>
        <w:pStyle w:val="Heading1"/>
        <w:spacing w:before="0" w:line="376" w:lineRule="exact"/>
        <w:ind w:left="320"/>
        <w:rPr>
          <w:color w:val="175778"/>
          <w:spacing w:val="-109"/>
          <w:position w:val="14"/>
          <w:sz w:val="22"/>
          <w:szCs w:val="22"/>
        </w:rPr>
      </w:pPr>
      <w:r>
        <w:rPr>
          <w:sz w:val="22"/>
          <w:szCs w:val="22"/>
        </w:rPr>
        <w:pict w14:anchorId="6515F21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5" type="#_x0000_t202" style="position:absolute;left:0;text-align:left;margin-left:81.55pt;margin-top:.3pt;width:171.1pt;height:11.3pt;z-index:-15795200;mso-position-horizontal-relative:page" filled="f" stroked="f">
            <v:textbox inset="0,0,0,0">
              <w:txbxContent>
                <w:p w14:paraId="6515F220" w14:textId="77777777" w:rsidR="00B2285D" w:rsidRDefault="00000000">
                  <w:pPr>
                    <w:spacing w:line="225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175778"/>
                      <w:spacing w:val="-1"/>
                      <w:sz w:val="20"/>
                    </w:rPr>
                    <w:t>_______________________________</w:t>
                  </w:r>
                </w:p>
              </w:txbxContent>
            </v:textbox>
            <w10:wrap anchorx="page"/>
          </v:shape>
        </w:pict>
      </w:r>
      <w:r>
        <w:rPr>
          <w:sz w:val="22"/>
          <w:szCs w:val="22"/>
        </w:rPr>
        <w:pict w14:anchorId="6515F217">
          <v:line id="_x0000_s2054" style="position:absolute;left:0;text-align:left;z-index:15729664;mso-position-horizontal-relative:page" from="252.6pt,11pt" to="539.55pt,11pt" strokecolor="#165677" strokeweight=".31597mm">
            <w10:wrap anchorx="page"/>
          </v:line>
        </w:pict>
      </w:r>
      <w:r w:rsidR="007012FC">
        <w:rPr>
          <w:color w:val="175778"/>
          <w:spacing w:val="-109"/>
          <w:position w:val="14"/>
          <w:sz w:val="22"/>
          <w:szCs w:val="22"/>
        </w:rPr>
        <w:t xml:space="preserve">   </w:t>
      </w:r>
    </w:p>
    <w:p w14:paraId="6515F1D7" w14:textId="79033B85" w:rsidR="00B2285D" w:rsidRPr="007012FC" w:rsidRDefault="007012FC">
      <w:pPr>
        <w:pStyle w:val="Heading1"/>
        <w:spacing w:before="0" w:line="376" w:lineRule="exact"/>
        <w:ind w:left="320"/>
        <w:rPr>
          <w:sz w:val="22"/>
          <w:szCs w:val="22"/>
        </w:rPr>
      </w:pPr>
      <w:r>
        <w:rPr>
          <w:color w:val="165778"/>
          <w:spacing w:val="-3"/>
          <w:sz w:val="22"/>
          <w:szCs w:val="22"/>
          <w:shd w:val="clear" w:color="auto" w:fill="D9D9D9"/>
        </w:rPr>
        <w:t xml:space="preserve">PROFESSIONAL </w:t>
      </w:r>
      <w:r w:rsidRPr="007012FC">
        <w:rPr>
          <w:color w:val="165778"/>
          <w:spacing w:val="-2"/>
          <w:sz w:val="22"/>
          <w:szCs w:val="22"/>
          <w:shd w:val="clear" w:color="auto" w:fill="D9D9D9"/>
        </w:rPr>
        <w:t>E</w:t>
      </w:r>
      <w:r w:rsidRPr="007012FC">
        <w:rPr>
          <w:color w:val="165778"/>
          <w:spacing w:val="3"/>
          <w:sz w:val="22"/>
          <w:szCs w:val="22"/>
          <w:shd w:val="clear" w:color="auto" w:fill="D9D9D9"/>
        </w:rPr>
        <w:t>X</w:t>
      </w:r>
      <w:r w:rsidRPr="007012FC">
        <w:rPr>
          <w:color w:val="165778"/>
          <w:spacing w:val="-2"/>
          <w:sz w:val="22"/>
          <w:szCs w:val="22"/>
          <w:shd w:val="clear" w:color="auto" w:fill="D9D9D9"/>
        </w:rPr>
        <w:t>PE</w:t>
      </w:r>
      <w:r w:rsidRPr="007012FC">
        <w:rPr>
          <w:color w:val="165778"/>
          <w:spacing w:val="4"/>
          <w:sz w:val="22"/>
          <w:szCs w:val="22"/>
          <w:shd w:val="clear" w:color="auto" w:fill="D9D9D9"/>
        </w:rPr>
        <w:t>R</w:t>
      </w:r>
      <w:r w:rsidRPr="007012FC">
        <w:rPr>
          <w:color w:val="165778"/>
          <w:spacing w:val="-5"/>
          <w:sz w:val="22"/>
          <w:szCs w:val="22"/>
          <w:shd w:val="clear" w:color="auto" w:fill="D9D9D9"/>
        </w:rPr>
        <w:t>I</w:t>
      </w:r>
      <w:r w:rsidRPr="007012FC">
        <w:rPr>
          <w:color w:val="165778"/>
          <w:spacing w:val="3"/>
          <w:sz w:val="22"/>
          <w:szCs w:val="22"/>
          <w:shd w:val="clear" w:color="auto" w:fill="D9D9D9"/>
        </w:rPr>
        <w:t>E</w:t>
      </w:r>
      <w:r w:rsidRPr="007012FC">
        <w:rPr>
          <w:color w:val="165778"/>
          <w:spacing w:val="-1"/>
          <w:sz w:val="22"/>
          <w:szCs w:val="22"/>
          <w:shd w:val="clear" w:color="auto" w:fill="D9D9D9"/>
        </w:rPr>
        <w:t>NC</w:t>
      </w:r>
      <w:r w:rsidRPr="007012FC">
        <w:rPr>
          <w:color w:val="165778"/>
          <w:sz w:val="22"/>
          <w:szCs w:val="22"/>
          <w:shd w:val="clear" w:color="auto" w:fill="D9D9D9"/>
        </w:rPr>
        <w:t>E</w:t>
      </w:r>
    </w:p>
    <w:p w14:paraId="6A0F5626" w14:textId="5A29E8AF" w:rsidR="004945AA" w:rsidRDefault="004945AA" w:rsidP="004945AA">
      <w:pPr>
        <w:pStyle w:val="Heading2"/>
        <w:spacing w:before="45"/>
        <w:ind w:left="299"/>
      </w:pPr>
      <w:r>
        <w:rPr>
          <w:color w:val="175778"/>
          <w:spacing w:val="-1"/>
        </w:rPr>
        <w:t>Goodpack</w:t>
      </w:r>
    </w:p>
    <w:p w14:paraId="6968D601" w14:textId="2127F940" w:rsidR="004945AA" w:rsidRPr="009C123D" w:rsidRDefault="004945AA" w:rsidP="004945AA">
      <w:pPr>
        <w:pStyle w:val="Heading3"/>
        <w:spacing w:line="248" w:lineRule="exact"/>
        <w:ind w:left="299"/>
        <w:rPr>
          <w:sz w:val="18"/>
          <w:szCs w:val="18"/>
        </w:rPr>
      </w:pPr>
      <w:r w:rsidRPr="009C123D">
        <w:rPr>
          <w:color w:val="175778"/>
          <w:sz w:val="18"/>
          <w:szCs w:val="18"/>
        </w:rPr>
        <w:t>Houston,</w:t>
      </w:r>
      <w:r w:rsidRPr="009C123D">
        <w:rPr>
          <w:color w:val="175778"/>
          <w:spacing w:val="-9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TX</w:t>
      </w:r>
      <w:r w:rsidRPr="009C123D">
        <w:rPr>
          <w:color w:val="175778"/>
          <w:spacing w:val="-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|</w:t>
      </w:r>
      <w:r w:rsidRPr="009C123D">
        <w:rPr>
          <w:color w:val="175778"/>
          <w:spacing w:val="-10"/>
          <w:sz w:val="18"/>
          <w:szCs w:val="18"/>
        </w:rPr>
        <w:t xml:space="preserve"> </w:t>
      </w:r>
      <w:r w:rsidR="00685540" w:rsidRPr="009C123D">
        <w:rPr>
          <w:color w:val="175778"/>
          <w:spacing w:val="-10"/>
          <w:sz w:val="18"/>
          <w:szCs w:val="18"/>
        </w:rPr>
        <w:t xml:space="preserve">North &amp; Central America </w:t>
      </w:r>
      <w:r w:rsidRPr="009C123D">
        <w:rPr>
          <w:color w:val="175778"/>
          <w:sz w:val="18"/>
          <w:szCs w:val="18"/>
        </w:rPr>
        <w:t>Regional Performance Operations Management</w:t>
      </w:r>
      <w:r w:rsidRPr="009C123D">
        <w:rPr>
          <w:color w:val="175778"/>
          <w:spacing w:val="-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|</w:t>
      </w:r>
      <w:r w:rsidRPr="009C123D">
        <w:rPr>
          <w:color w:val="175778"/>
          <w:spacing w:val="-10"/>
          <w:sz w:val="18"/>
          <w:szCs w:val="18"/>
        </w:rPr>
        <w:t xml:space="preserve"> </w:t>
      </w:r>
      <w:r w:rsidR="00685540" w:rsidRPr="009C123D">
        <w:rPr>
          <w:color w:val="175778"/>
          <w:sz w:val="18"/>
          <w:szCs w:val="18"/>
        </w:rPr>
        <w:t>Sep</w:t>
      </w:r>
      <w:r w:rsidRPr="009C123D">
        <w:rPr>
          <w:color w:val="175778"/>
          <w:spacing w:val="-11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202</w:t>
      </w:r>
      <w:r w:rsidR="00685540" w:rsidRPr="009C123D">
        <w:rPr>
          <w:color w:val="175778"/>
          <w:sz w:val="18"/>
          <w:szCs w:val="18"/>
        </w:rPr>
        <w:t>1</w:t>
      </w:r>
      <w:r w:rsidRPr="009C123D">
        <w:rPr>
          <w:color w:val="175778"/>
          <w:spacing w:val="1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–</w:t>
      </w:r>
      <w:r w:rsidRPr="009C123D">
        <w:rPr>
          <w:color w:val="175778"/>
          <w:spacing w:val="-8"/>
          <w:sz w:val="18"/>
          <w:szCs w:val="18"/>
        </w:rPr>
        <w:t xml:space="preserve"> </w:t>
      </w:r>
      <w:r w:rsidR="00685540" w:rsidRPr="009C123D">
        <w:rPr>
          <w:color w:val="175778"/>
          <w:sz w:val="18"/>
          <w:szCs w:val="18"/>
        </w:rPr>
        <w:t>Sep 2022</w:t>
      </w:r>
    </w:p>
    <w:p w14:paraId="75E6DB46" w14:textId="249543AC" w:rsidR="004945AA" w:rsidRPr="007012FC" w:rsidRDefault="004F6DD3" w:rsidP="004945AA">
      <w:pPr>
        <w:pStyle w:val="BodyText"/>
        <w:spacing w:line="227" w:lineRule="exact"/>
        <w:ind w:left="299"/>
        <w:rPr>
          <w:sz w:val="16"/>
          <w:szCs w:val="16"/>
        </w:rPr>
      </w:pPr>
      <w:r>
        <w:rPr>
          <w:sz w:val="16"/>
          <w:szCs w:val="16"/>
        </w:rPr>
        <w:t>Managing</w:t>
      </w:r>
      <w:r w:rsidR="00B53615">
        <w:rPr>
          <w:sz w:val="16"/>
          <w:szCs w:val="16"/>
        </w:rPr>
        <w:t xml:space="preserve"> regional operations</w:t>
      </w:r>
      <w:r w:rsidR="0090067C">
        <w:rPr>
          <w:sz w:val="16"/>
          <w:szCs w:val="16"/>
        </w:rPr>
        <w:t xml:space="preserve"> &amp; </w:t>
      </w:r>
      <w:r w:rsidR="00746240">
        <w:rPr>
          <w:sz w:val="16"/>
          <w:szCs w:val="16"/>
        </w:rPr>
        <w:t xml:space="preserve">financials </w:t>
      </w:r>
      <w:r w:rsidR="00B72F0B">
        <w:rPr>
          <w:sz w:val="16"/>
          <w:szCs w:val="16"/>
        </w:rPr>
        <w:t>P&amp;L</w:t>
      </w:r>
      <w:r w:rsidR="004945AA" w:rsidRPr="007012FC">
        <w:rPr>
          <w:sz w:val="16"/>
          <w:szCs w:val="16"/>
        </w:rPr>
        <w:t>,</w:t>
      </w:r>
      <w:r w:rsidR="004945AA" w:rsidRPr="007012FC">
        <w:rPr>
          <w:spacing w:val="-2"/>
          <w:sz w:val="16"/>
          <w:szCs w:val="16"/>
        </w:rPr>
        <w:t xml:space="preserve"> </w:t>
      </w:r>
      <w:r w:rsidR="004945AA" w:rsidRPr="007012FC">
        <w:rPr>
          <w:sz w:val="16"/>
          <w:szCs w:val="16"/>
        </w:rPr>
        <w:t>I:</w:t>
      </w:r>
    </w:p>
    <w:p w14:paraId="1EFB8F5C" w14:textId="3A7CF6E0" w:rsidR="00FB4C43" w:rsidRDefault="002D5A77" w:rsidP="004945AA">
      <w:pPr>
        <w:pStyle w:val="ListParagraph"/>
        <w:numPr>
          <w:ilvl w:val="0"/>
          <w:numId w:val="1"/>
        </w:numPr>
        <w:tabs>
          <w:tab w:val="left" w:pos="459"/>
        </w:tabs>
        <w:spacing w:before="12" w:line="237" w:lineRule="auto"/>
        <w:ind w:right="930"/>
        <w:rPr>
          <w:sz w:val="16"/>
          <w:szCs w:val="16"/>
        </w:rPr>
      </w:pPr>
      <w:r>
        <w:rPr>
          <w:sz w:val="16"/>
          <w:szCs w:val="16"/>
        </w:rPr>
        <w:t xml:space="preserve">Performed </w:t>
      </w:r>
      <w:r w:rsidR="00CA76F2">
        <w:rPr>
          <w:sz w:val="16"/>
          <w:szCs w:val="16"/>
        </w:rPr>
        <w:t xml:space="preserve">financials operations P&amp;L </w:t>
      </w:r>
      <w:r w:rsidR="00FB4C43">
        <w:rPr>
          <w:sz w:val="16"/>
          <w:szCs w:val="16"/>
        </w:rPr>
        <w:t xml:space="preserve">revenue </w:t>
      </w:r>
      <w:r w:rsidR="00CA76F2">
        <w:rPr>
          <w:sz w:val="16"/>
          <w:szCs w:val="16"/>
        </w:rPr>
        <w:t>analysis &amp; reporting.</w:t>
      </w:r>
    </w:p>
    <w:p w14:paraId="3476F063" w14:textId="107E0892" w:rsidR="004945AA" w:rsidRPr="007012FC" w:rsidRDefault="00C80ECE" w:rsidP="004945AA">
      <w:pPr>
        <w:pStyle w:val="ListParagraph"/>
        <w:numPr>
          <w:ilvl w:val="0"/>
          <w:numId w:val="1"/>
        </w:numPr>
        <w:tabs>
          <w:tab w:val="left" w:pos="459"/>
        </w:tabs>
        <w:spacing w:before="12" w:line="237" w:lineRule="auto"/>
        <w:ind w:right="930"/>
        <w:rPr>
          <w:sz w:val="16"/>
          <w:szCs w:val="16"/>
        </w:rPr>
      </w:pPr>
      <w:r>
        <w:rPr>
          <w:sz w:val="16"/>
          <w:szCs w:val="16"/>
        </w:rPr>
        <w:t>Strengthen</w:t>
      </w:r>
      <w:r w:rsidR="00B149AD">
        <w:rPr>
          <w:sz w:val="16"/>
          <w:szCs w:val="16"/>
        </w:rPr>
        <w:t xml:space="preserve">ed the operations performance management regional metrics </w:t>
      </w:r>
      <w:r w:rsidR="004577B7">
        <w:rPr>
          <w:sz w:val="16"/>
          <w:szCs w:val="16"/>
        </w:rPr>
        <w:t>developing</w:t>
      </w:r>
      <w:r w:rsidR="00EE6848">
        <w:rPr>
          <w:sz w:val="16"/>
          <w:szCs w:val="16"/>
        </w:rPr>
        <w:t xml:space="preserve"> standard</w:t>
      </w:r>
      <w:r w:rsidR="009B7BD0">
        <w:rPr>
          <w:sz w:val="16"/>
          <w:szCs w:val="16"/>
        </w:rPr>
        <w:t xml:space="preserve"> operations procedures</w:t>
      </w:r>
      <w:r w:rsidR="00EE6848">
        <w:rPr>
          <w:sz w:val="16"/>
          <w:szCs w:val="16"/>
        </w:rPr>
        <w:t xml:space="preserve">, improved </w:t>
      </w:r>
      <w:r w:rsidR="009B7BD0">
        <w:rPr>
          <w:sz w:val="16"/>
          <w:szCs w:val="16"/>
        </w:rPr>
        <w:t>quality controls</w:t>
      </w:r>
      <w:r w:rsidR="00EE6848">
        <w:rPr>
          <w:sz w:val="16"/>
          <w:szCs w:val="16"/>
        </w:rPr>
        <w:t xml:space="preserve">, </w:t>
      </w:r>
      <w:r w:rsidR="00547393">
        <w:rPr>
          <w:sz w:val="16"/>
          <w:szCs w:val="16"/>
        </w:rPr>
        <w:t>waste reduction &amp; process</w:t>
      </w:r>
      <w:r w:rsidR="00666F2E">
        <w:rPr>
          <w:sz w:val="16"/>
          <w:szCs w:val="16"/>
        </w:rPr>
        <w:t xml:space="preserve"> flow</w:t>
      </w:r>
      <w:r w:rsidR="00152E3D">
        <w:rPr>
          <w:sz w:val="16"/>
          <w:szCs w:val="16"/>
        </w:rPr>
        <w:t xml:space="preserve"> </w:t>
      </w:r>
      <w:r w:rsidR="00F879A9">
        <w:rPr>
          <w:sz w:val="16"/>
          <w:szCs w:val="16"/>
        </w:rPr>
        <w:t>balance</w:t>
      </w:r>
      <w:r w:rsidR="00B2673F">
        <w:rPr>
          <w:sz w:val="16"/>
          <w:szCs w:val="16"/>
        </w:rPr>
        <w:t xml:space="preserve"> cadence with </w:t>
      </w:r>
      <w:r w:rsidR="00CD61B1">
        <w:rPr>
          <w:sz w:val="16"/>
          <w:szCs w:val="16"/>
        </w:rPr>
        <w:t>OD</w:t>
      </w:r>
      <w:r w:rsidR="00F879A9">
        <w:rPr>
          <w:sz w:val="16"/>
          <w:szCs w:val="16"/>
        </w:rPr>
        <w:t>.</w:t>
      </w:r>
    </w:p>
    <w:p w14:paraId="51F0C56E" w14:textId="2901C7F5" w:rsidR="004945AA" w:rsidRPr="007012FC" w:rsidRDefault="00F00E76" w:rsidP="004945AA">
      <w:pPr>
        <w:pStyle w:val="ListParagraph"/>
        <w:numPr>
          <w:ilvl w:val="0"/>
          <w:numId w:val="1"/>
        </w:numPr>
        <w:tabs>
          <w:tab w:val="left" w:pos="459"/>
        </w:tabs>
        <w:spacing w:line="238" w:lineRule="exact"/>
        <w:ind w:hanging="171"/>
        <w:rPr>
          <w:sz w:val="16"/>
          <w:szCs w:val="16"/>
        </w:rPr>
      </w:pPr>
      <w:r>
        <w:rPr>
          <w:sz w:val="16"/>
          <w:szCs w:val="16"/>
        </w:rPr>
        <w:t xml:space="preserve">Administered financials profit and loss </w:t>
      </w:r>
      <w:r w:rsidR="00F879A9">
        <w:rPr>
          <w:sz w:val="16"/>
          <w:szCs w:val="16"/>
        </w:rPr>
        <w:t xml:space="preserve">cross-functional </w:t>
      </w:r>
      <w:r>
        <w:rPr>
          <w:sz w:val="16"/>
          <w:szCs w:val="16"/>
        </w:rPr>
        <w:t xml:space="preserve">analysis </w:t>
      </w:r>
      <w:r w:rsidR="00D05CBD">
        <w:rPr>
          <w:sz w:val="16"/>
          <w:szCs w:val="16"/>
        </w:rPr>
        <w:t xml:space="preserve">for multiple </w:t>
      </w:r>
      <w:r w:rsidR="003F204F">
        <w:rPr>
          <w:sz w:val="16"/>
          <w:szCs w:val="16"/>
        </w:rPr>
        <w:t>key stakehol</w:t>
      </w:r>
      <w:r w:rsidR="00F879A9">
        <w:rPr>
          <w:sz w:val="16"/>
          <w:szCs w:val="16"/>
        </w:rPr>
        <w:t>ders</w:t>
      </w:r>
      <w:r w:rsidR="004945AA" w:rsidRPr="007012FC">
        <w:rPr>
          <w:sz w:val="16"/>
          <w:szCs w:val="16"/>
        </w:rPr>
        <w:t>.</w:t>
      </w:r>
    </w:p>
    <w:p w14:paraId="1CD2E108" w14:textId="5856CFAE" w:rsidR="004945AA" w:rsidRPr="007012FC" w:rsidRDefault="004945AA" w:rsidP="004945AA">
      <w:pPr>
        <w:pStyle w:val="ListParagraph"/>
        <w:numPr>
          <w:ilvl w:val="0"/>
          <w:numId w:val="1"/>
        </w:numPr>
        <w:tabs>
          <w:tab w:val="left" w:pos="459"/>
        </w:tabs>
        <w:spacing w:line="244" w:lineRule="exact"/>
        <w:ind w:hanging="171"/>
        <w:rPr>
          <w:sz w:val="16"/>
          <w:szCs w:val="16"/>
        </w:rPr>
      </w:pPr>
      <w:r w:rsidRPr="007012FC">
        <w:rPr>
          <w:sz w:val="16"/>
          <w:szCs w:val="16"/>
        </w:rPr>
        <w:t>Designed</w:t>
      </w:r>
      <w:r w:rsidRPr="007012FC">
        <w:rPr>
          <w:spacing w:val="-8"/>
          <w:sz w:val="16"/>
          <w:szCs w:val="16"/>
        </w:rPr>
        <w:t xml:space="preserve"> </w:t>
      </w:r>
      <w:r w:rsidR="00006092">
        <w:rPr>
          <w:sz w:val="16"/>
          <w:szCs w:val="16"/>
        </w:rPr>
        <w:t xml:space="preserve">regional metrics &amp; improved </w:t>
      </w:r>
      <w:r w:rsidR="00AF1A62">
        <w:rPr>
          <w:sz w:val="16"/>
          <w:szCs w:val="16"/>
        </w:rPr>
        <w:t xml:space="preserve">real-time visibility </w:t>
      </w:r>
      <w:r w:rsidR="00E94592">
        <w:rPr>
          <w:sz w:val="16"/>
          <w:szCs w:val="16"/>
        </w:rPr>
        <w:t>for operations &amp;</w:t>
      </w:r>
      <w:r w:rsidR="00AF1A62">
        <w:rPr>
          <w:sz w:val="16"/>
          <w:szCs w:val="16"/>
        </w:rPr>
        <w:t xml:space="preserve"> financ</w:t>
      </w:r>
      <w:r w:rsidR="00C97C75">
        <w:rPr>
          <w:sz w:val="16"/>
          <w:szCs w:val="16"/>
        </w:rPr>
        <w:t>e</w:t>
      </w:r>
      <w:r w:rsidR="00614995">
        <w:rPr>
          <w:sz w:val="16"/>
          <w:szCs w:val="16"/>
        </w:rPr>
        <w:t xml:space="preserve"> upper management</w:t>
      </w:r>
      <w:r w:rsidR="00AF0658">
        <w:rPr>
          <w:sz w:val="16"/>
          <w:szCs w:val="16"/>
        </w:rPr>
        <w:t xml:space="preserve"> developing root cause analysis and corrective actions</w:t>
      </w:r>
      <w:r w:rsidRPr="007012FC">
        <w:rPr>
          <w:sz w:val="16"/>
          <w:szCs w:val="16"/>
        </w:rPr>
        <w:t>.</w:t>
      </w:r>
    </w:p>
    <w:p w14:paraId="610FC21A" w14:textId="02CDEFF0" w:rsidR="004945AA" w:rsidRPr="007012FC" w:rsidRDefault="003C2E10" w:rsidP="004945AA">
      <w:pPr>
        <w:pStyle w:val="ListParagraph"/>
        <w:numPr>
          <w:ilvl w:val="0"/>
          <w:numId w:val="1"/>
        </w:numPr>
        <w:tabs>
          <w:tab w:val="left" w:pos="459"/>
        </w:tabs>
        <w:spacing w:line="245" w:lineRule="exact"/>
        <w:ind w:hanging="171"/>
        <w:rPr>
          <w:sz w:val="16"/>
          <w:szCs w:val="16"/>
        </w:rPr>
      </w:pPr>
      <w:r>
        <w:rPr>
          <w:sz w:val="16"/>
          <w:szCs w:val="16"/>
        </w:rPr>
        <w:t xml:space="preserve">Created </w:t>
      </w:r>
      <w:r w:rsidR="00EB78F4">
        <w:rPr>
          <w:sz w:val="16"/>
          <w:szCs w:val="16"/>
        </w:rPr>
        <w:t xml:space="preserve">multiple business </w:t>
      </w:r>
      <w:r w:rsidR="00C74F10">
        <w:rPr>
          <w:sz w:val="16"/>
          <w:szCs w:val="16"/>
        </w:rPr>
        <w:t xml:space="preserve">analytics tools to enhance the data-driven </w:t>
      </w:r>
      <w:r w:rsidR="005214D0">
        <w:rPr>
          <w:sz w:val="16"/>
          <w:szCs w:val="16"/>
        </w:rPr>
        <w:t>decision-making</w:t>
      </w:r>
      <w:r w:rsidR="00E53425">
        <w:rPr>
          <w:sz w:val="16"/>
          <w:szCs w:val="16"/>
        </w:rPr>
        <w:t xml:space="preserve"> opportunities leveraging the </w:t>
      </w:r>
      <w:r w:rsidR="000F560A">
        <w:rPr>
          <w:sz w:val="16"/>
          <w:szCs w:val="16"/>
        </w:rPr>
        <w:t>different ERPs systems</w:t>
      </w:r>
      <w:r w:rsidR="00E53425">
        <w:rPr>
          <w:sz w:val="16"/>
          <w:szCs w:val="16"/>
        </w:rPr>
        <w:t>.</w:t>
      </w:r>
    </w:p>
    <w:p w14:paraId="7FBC4BE5" w14:textId="77777777" w:rsidR="004945AA" w:rsidRDefault="004945AA">
      <w:pPr>
        <w:pStyle w:val="Heading2"/>
        <w:spacing w:before="45"/>
        <w:ind w:left="299"/>
        <w:rPr>
          <w:color w:val="175778"/>
          <w:spacing w:val="-1"/>
        </w:rPr>
      </w:pPr>
    </w:p>
    <w:p w14:paraId="6515F1D8" w14:textId="75B88CF2" w:rsidR="00B2285D" w:rsidRDefault="00000000">
      <w:pPr>
        <w:pStyle w:val="Heading2"/>
        <w:spacing w:before="45"/>
        <w:ind w:left="299"/>
      </w:pPr>
      <w:r>
        <w:rPr>
          <w:color w:val="175778"/>
          <w:spacing w:val="-1"/>
        </w:rPr>
        <w:t>UNIVERSITY</w:t>
      </w:r>
      <w:r>
        <w:rPr>
          <w:color w:val="175778"/>
          <w:spacing w:val="2"/>
        </w:rPr>
        <w:t xml:space="preserve"> </w:t>
      </w:r>
      <w:r>
        <w:rPr>
          <w:color w:val="175778"/>
        </w:rPr>
        <w:t>OF</w:t>
      </w:r>
      <w:r>
        <w:rPr>
          <w:color w:val="175778"/>
          <w:spacing w:val="-13"/>
        </w:rPr>
        <w:t xml:space="preserve"> </w:t>
      </w:r>
      <w:r>
        <w:rPr>
          <w:color w:val="175778"/>
        </w:rPr>
        <w:t>NORTH</w:t>
      </w:r>
      <w:r>
        <w:rPr>
          <w:color w:val="175778"/>
          <w:spacing w:val="-2"/>
        </w:rPr>
        <w:t xml:space="preserve"> </w:t>
      </w:r>
      <w:r>
        <w:rPr>
          <w:color w:val="175778"/>
        </w:rPr>
        <w:t>FLORIDA</w:t>
      </w:r>
    </w:p>
    <w:p w14:paraId="6515F1D9" w14:textId="7B9187A6" w:rsidR="00B2285D" w:rsidRPr="009C123D" w:rsidRDefault="00000000">
      <w:pPr>
        <w:pStyle w:val="Heading3"/>
        <w:spacing w:line="248" w:lineRule="exact"/>
        <w:ind w:left="299"/>
        <w:rPr>
          <w:sz w:val="18"/>
          <w:szCs w:val="18"/>
        </w:rPr>
      </w:pPr>
      <w:r w:rsidRPr="009C123D">
        <w:rPr>
          <w:color w:val="175778"/>
          <w:sz w:val="18"/>
          <w:szCs w:val="18"/>
        </w:rPr>
        <w:t>Jacksonville,</w:t>
      </w:r>
      <w:r w:rsidRPr="009C123D">
        <w:rPr>
          <w:color w:val="175778"/>
          <w:spacing w:val="-9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FL</w:t>
      </w:r>
      <w:r w:rsidRPr="009C123D">
        <w:rPr>
          <w:color w:val="175778"/>
          <w:spacing w:val="-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|</w:t>
      </w:r>
      <w:r w:rsidRPr="009C123D">
        <w:rPr>
          <w:color w:val="175778"/>
          <w:spacing w:val="-10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Graduate</w:t>
      </w:r>
      <w:r w:rsidRPr="009C123D">
        <w:rPr>
          <w:color w:val="175778"/>
          <w:spacing w:val="-10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Research</w:t>
      </w:r>
      <w:r w:rsidRPr="009C123D">
        <w:rPr>
          <w:color w:val="175778"/>
          <w:spacing w:val="-5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and</w:t>
      </w:r>
      <w:r w:rsidRPr="009C123D">
        <w:rPr>
          <w:color w:val="175778"/>
          <w:spacing w:val="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Teaching</w:t>
      </w:r>
      <w:r w:rsidRPr="009C123D">
        <w:rPr>
          <w:color w:val="175778"/>
          <w:spacing w:val="-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Assistant</w:t>
      </w:r>
      <w:r w:rsidRPr="009C123D">
        <w:rPr>
          <w:color w:val="175778"/>
          <w:spacing w:val="-6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|</w:t>
      </w:r>
      <w:r w:rsidRPr="009C123D">
        <w:rPr>
          <w:color w:val="175778"/>
          <w:spacing w:val="-10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April</w:t>
      </w:r>
      <w:r w:rsidRPr="009C123D">
        <w:rPr>
          <w:color w:val="175778"/>
          <w:spacing w:val="-11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2020</w:t>
      </w:r>
      <w:r w:rsidRPr="009C123D">
        <w:rPr>
          <w:color w:val="175778"/>
          <w:spacing w:val="1"/>
          <w:sz w:val="18"/>
          <w:szCs w:val="18"/>
        </w:rPr>
        <w:t xml:space="preserve"> </w:t>
      </w:r>
      <w:r w:rsidRPr="009C123D">
        <w:rPr>
          <w:color w:val="175778"/>
          <w:sz w:val="18"/>
          <w:szCs w:val="18"/>
        </w:rPr>
        <w:t>–</w:t>
      </w:r>
      <w:r w:rsidRPr="009C123D">
        <w:rPr>
          <w:color w:val="175778"/>
          <w:spacing w:val="-8"/>
          <w:sz w:val="18"/>
          <w:szCs w:val="18"/>
        </w:rPr>
        <w:t xml:space="preserve"> </w:t>
      </w:r>
      <w:r w:rsidR="004945AA" w:rsidRPr="009C123D">
        <w:rPr>
          <w:color w:val="175778"/>
          <w:sz w:val="18"/>
          <w:szCs w:val="18"/>
        </w:rPr>
        <w:t>August 2021</w:t>
      </w:r>
    </w:p>
    <w:p w14:paraId="6515F1DA" w14:textId="77777777" w:rsidR="00B2285D" w:rsidRPr="007012FC" w:rsidRDefault="00000000">
      <w:pPr>
        <w:pStyle w:val="BodyText"/>
        <w:spacing w:line="227" w:lineRule="exact"/>
        <w:ind w:left="299"/>
        <w:rPr>
          <w:sz w:val="16"/>
          <w:szCs w:val="16"/>
        </w:rPr>
      </w:pPr>
      <w:r w:rsidRPr="007012FC">
        <w:rPr>
          <w:sz w:val="16"/>
          <w:szCs w:val="16"/>
        </w:rPr>
        <w:t>Participating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in collaborative</w:t>
      </w:r>
      <w:r w:rsidRPr="007012FC">
        <w:rPr>
          <w:spacing w:val="-6"/>
          <w:sz w:val="16"/>
          <w:szCs w:val="16"/>
        </w:rPr>
        <w:t xml:space="preserve"> </w:t>
      </w:r>
      <w:r w:rsidRPr="007012FC">
        <w:rPr>
          <w:sz w:val="16"/>
          <w:szCs w:val="16"/>
        </w:rPr>
        <w:t>research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efforts</w:t>
      </w:r>
      <w:r w:rsidRPr="007012FC">
        <w:rPr>
          <w:spacing w:val="-5"/>
          <w:sz w:val="16"/>
          <w:szCs w:val="16"/>
        </w:rPr>
        <w:t xml:space="preserve"> </w:t>
      </w:r>
      <w:r w:rsidRPr="007012FC">
        <w:rPr>
          <w:sz w:val="16"/>
          <w:szCs w:val="16"/>
        </w:rPr>
        <w:t>to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support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program</w:t>
      </w:r>
      <w:r w:rsidRPr="007012FC">
        <w:rPr>
          <w:spacing w:val="4"/>
          <w:sz w:val="16"/>
          <w:szCs w:val="16"/>
        </w:rPr>
        <w:t xml:space="preserve"> </w:t>
      </w:r>
      <w:r w:rsidRPr="007012FC">
        <w:rPr>
          <w:sz w:val="16"/>
          <w:szCs w:val="16"/>
        </w:rPr>
        <w:t>development,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I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successfully:</w:t>
      </w:r>
    </w:p>
    <w:p w14:paraId="6515F1DB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2" w:line="237" w:lineRule="auto"/>
        <w:ind w:right="930"/>
        <w:rPr>
          <w:sz w:val="16"/>
          <w:szCs w:val="16"/>
        </w:rPr>
      </w:pPr>
      <w:r w:rsidRPr="007012FC">
        <w:rPr>
          <w:sz w:val="16"/>
          <w:szCs w:val="16"/>
        </w:rPr>
        <w:t>Design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project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research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projects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deploying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various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analytical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tools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methodologies;</w:t>
      </w:r>
      <w:r w:rsidRPr="007012FC">
        <w:rPr>
          <w:spacing w:val="-53"/>
          <w:sz w:val="16"/>
          <w:szCs w:val="16"/>
        </w:rPr>
        <w:t xml:space="preserve"> </w:t>
      </w:r>
      <w:r w:rsidRPr="007012FC">
        <w:rPr>
          <w:sz w:val="16"/>
          <w:szCs w:val="16"/>
        </w:rPr>
        <w:t>successfully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submitting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two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peer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reviewed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articles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for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publication.</w:t>
      </w:r>
    </w:p>
    <w:p w14:paraId="6515F1DC" w14:textId="5AB70A99" w:rsidR="00B2285D" w:rsidRPr="007012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38" w:lineRule="exact"/>
        <w:ind w:hanging="171"/>
        <w:rPr>
          <w:sz w:val="16"/>
          <w:szCs w:val="16"/>
        </w:rPr>
      </w:pPr>
      <w:r w:rsidRPr="007012FC">
        <w:rPr>
          <w:sz w:val="16"/>
          <w:szCs w:val="16"/>
        </w:rPr>
        <w:t>Led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weekly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follow-ups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research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meetings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with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faculty</w:t>
      </w:r>
      <w:r w:rsidRPr="007012FC">
        <w:rPr>
          <w:spacing w:val="-10"/>
          <w:sz w:val="16"/>
          <w:szCs w:val="16"/>
        </w:rPr>
        <w:t xml:space="preserve"> </w:t>
      </w:r>
      <w:r w:rsidRPr="007012FC">
        <w:rPr>
          <w:sz w:val="16"/>
          <w:szCs w:val="16"/>
        </w:rPr>
        <w:t>team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reviewing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project</w:t>
      </w:r>
      <w:r w:rsidRPr="007012FC">
        <w:rPr>
          <w:spacing w:val="-9"/>
          <w:sz w:val="16"/>
          <w:szCs w:val="16"/>
        </w:rPr>
        <w:t xml:space="preserve"> </w:t>
      </w:r>
      <w:r w:rsidRPr="007012FC">
        <w:rPr>
          <w:sz w:val="16"/>
          <w:szCs w:val="16"/>
        </w:rPr>
        <w:t>progress.</w:t>
      </w:r>
    </w:p>
    <w:p w14:paraId="6515F1DD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44" w:lineRule="exact"/>
        <w:ind w:hanging="171"/>
        <w:rPr>
          <w:sz w:val="16"/>
          <w:szCs w:val="16"/>
        </w:rPr>
      </w:pPr>
      <w:r w:rsidRPr="007012FC">
        <w:rPr>
          <w:sz w:val="16"/>
          <w:szCs w:val="16"/>
        </w:rPr>
        <w:t>Designed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a</w:t>
      </w:r>
      <w:r w:rsidRPr="007012FC">
        <w:rPr>
          <w:spacing w:val="-6"/>
          <w:sz w:val="16"/>
          <w:szCs w:val="16"/>
        </w:rPr>
        <w:t xml:space="preserve"> </w:t>
      </w:r>
      <w:r w:rsidRPr="007012FC">
        <w:rPr>
          <w:sz w:val="16"/>
          <w:szCs w:val="16"/>
        </w:rPr>
        <w:t>database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tool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for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qualitative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data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analysis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coding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to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guide</w:t>
      </w:r>
      <w:r w:rsidRPr="007012FC">
        <w:rPr>
          <w:spacing w:val="-7"/>
          <w:sz w:val="16"/>
          <w:szCs w:val="16"/>
        </w:rPr>
        <w:t xml:space="preserve"> </w:t>
      </w:r>
      <w:r w:rsidRPr="007012FC">
        <w:rPr>
          <w:sz w:val="16"/>
          <w:szCs w:val="16"/>
        </w:rPr>
        <w:t>future</w:t>
      </w:r>
      <w:r w:rsidRPr="007012FC">
        <w:rPr>
          <w:spacing w:val="-8"/>
          <w:sz w:val="16"/>
          <w:szCs w:val="16"/>
        </w:rPr>
        <w:t xml:space="preserve"> </w:t>
      </w:r>
      <w:r w:rsidRPr="007012FC">
        <w:rPr>
          <w:sz w:val="16"/>
          <w:szCs w:val="16"/>
        </w:rPr>
        <w:t>research.</w:t>
      </w:r>
    </w:p>
    <w:p w14:paraId="6515F1DE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45" w:lineRule="exact"/>
        <w:ind w:hanging="171"/>
        <w:rPr>
          <w:sz w:val="16"/>
          <w:szCs w:val="16"/>
        </w:rPr>
      </w:pPr>
      <w:r w:rsidRPr="007012FC">
        <w:rPr>
          <w:sz w:val="16"/>
          <w:szCs w:val="16"/>
        </w:rPr>
        <w:t>Developed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an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interactive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command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center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for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Transportation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&amp;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Logistics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tool.</w:t>
      </w:r>
    </w:p>
    <w:p w14:paraId="6515F1DF" w14:textId="77777777" w:rsidR="00B2285D" w:rsidRPr="00746240" w:rsidRDefault="00000000">
      <w:pPr>
        <w:pStyle w:val="Heading2"/>
        <w:spacing w:before="144" w:line="240" w:lineRule="auto"/>
        <w:ind w:left="320"/>
        <w:rPr>
          <w:lang w:val="es-SV"/>
        </w:rPr>
      </w:pPr>
      <w:r w:rsidRPr="00746240">
        <w:rPr>
          <w:color w:val="175778"/>
          <w:lang w:val="es-SV"/>
        </w:rPr>
        <w:t>CROWLEY</w:t>
      </w:r>
      <w:r w:rsidRPr="00746240">
        <w:rPr>
          <w:color w:val="175778"/>
          <w:spacing w:val="-14"/>
          <w:lang w:val="es-SV"/>
        </w:rPr>
        <w:t xml:space="preserve"> </w:t>
      </w:r>
      <w:r w:rsidRPr="00746240">
        <w:rPr>
          <w:color w:val="175778"/>
          <w:lang w:val="es-SV"/>
        </w:rPr>
        <w:t>MARITIME</w:t>
      </w:r>
      <w:r w:rsidRPr="00746240">
        <w:rPr>
          <w:color w:val="175778"/>
          <w:spacing w:val="-14"/>
          <w:lang w:val="es-SV"/>
        </w:rPr>
        <w:t xml:space="preserve"> </w:t>
      </w:r>
      <w:r w:rsidRPr="00746240">
        <w:rPr>
          <w:color w:val="175778"/>
          <w:lang w:val="es-SV"/>
        </w:rPr>
        <w:t>CORPORATION</w:t>
      </w:r>
    </w:p>
    <w:p w14:paraId="460285B7" w14:textId="77777777" w:rsidR="009C123D" w:rsidRPr="00746240" w:rsidRDefault="00000000">
      <w:pPr>
        <w:spacing w:before="17"/>
        <w:ind w:left="320" w:right="111"/>
        <w:jc w:val="both"/>
        <w:rPr>
          <w:b/>
          <w:color w:val="175778"/>
          <w:spacing w:val="-53"/>
          <w:sz w:val="20"/>
          <w:lang w:val="es-SV"/>
        </w:rPr>
      </w:pPr>
      <w:r w:rsidRPr="00746240">
        <w:rPr>
          <w:b/>
          <w:color w:val="175778"/>
          <w:sz w:val="18"/>
          <w:szCs w:val="18"/>
          <w:lang w:val="es-SV"/>
        </w:rPr>
        <w:t>San Salvador, El Salvador | San Juan, Puerto Rico | Jacksonville, FL | February 2016 – December 2019</w:t>
      </w:r>
      <w:r w:rsidRPr="00746240">
        <w:rPr>
          <w:b/>
          <w:color w:val="175778"/>
          <w:spacing w:val="-53"/>
          <w:sz w:val="20"/>
          <w:lang w:val="es-SV"/>
        </w:rPr>
        <w:t xml:space="preserve"> </w:t>
      </w:r>
    </w:p>
    <w:p w14:paraId="6515F1E0" w14:textId="5B397320" w:rsidR="00B2285D" w:rsidRPr="007012FC" w:rsidRDefault="00000000">
      <w:pPr>
        <w:spacing w:before="17"/>
        <w:ind w:left="320" w:right="111"/>
        <w:jc w:val="both"/>
        <w:rPr>
          <w:sz w:val="16"/>
          <w:szCs w:val="16"/>
        </w:rPr>
      </w:pPr>
      <w:r w:rsidRPr="007012FC">
        <w:rPr>
          <w:sz w:val="16"/>
          <w:szCs w:val="16"/>
        </w:rPr>
        <w:t>A leading US owned maritime, energy and logistics solutions leader operating a fleet of 200 vessels and land-</w:t>
      </w:r>
      <w:r w:rsidRPr="007012FC">
        <w:rPr>
          <w:spacing w:val="-53"/>
          <w:sz w:val="16"/>
          <w:szCs w:val="16"/>
        </w:rPr>
        <w:t xml:space="preserve"> </w:t>
      </w:r>
      <w:r w:rsidRPr="007012FC">
        <w:rPr>
          <w:sz w:val="16"/>
          <w:szCs w:val="16"/>
        </w:rPr>
        <w:t>based assets including terminals, warehouses and OTR tractor-trailer fleets; streamlining client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supply chain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activities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across</w:t>
      </w:r>
      <w:r w:rsidRPr="007012FC">
        <w:rPr>
          <w:spacing w:val="3"/>
          <w:sz w:val="16"/>
          <w:szCs w:val="16"/>
        </w:rPr>
        <w:t xml:space="preserve"> </w:t>
      </w:r>
      <w:r w:rsidRPr="007012FC">
        <w:rPr>
          <w:sz w:val="16"/>
          <w:szCs w:val="16"/>
        </w:rPr>
        <w:t>the</w:t>
      </w:r>
      <w:r w:rsidRPr="007012FC">
        <w:rPr>
          <w:spacing w:val="-11"/>
          <w:sz w:val="16"/>
          <w:szCs w:val="16"/>
        </w:rPr>
        <w:t xml:space="preserve"> </w:t>
      </w:r>
      <w:r w:rsidRPr="007012FC">
        <w:rPr>
          <w:sz w:val="16"/>
          <w:szCs w:val="16"/>
        </w:rPr>
        <w:t>globe.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Ascending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through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expanding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responsibilities,</w:t>
      </w:r>
      <w:r w:rsidRPr="007012FC">
        <w:rPr>
          <w:spacing w:val="5"/>
          <w:sz w:val="16"/>
          <w:szCs w:val="16"/>
        </w:rPr>
        <w:t xml:space="preserve"> </w:t>
      </w:r>
      <w:r w:rsidRPr="007012FC">
        <w:rPr>
          <w:sz w:val="16"/>
          <w:szCs w:val="16"/>
        </w:rPr>
        <w:t>I:</w:t>
      </w:r>
    </w:p>
    <w:p w14:paraId="6515F1E1" w14:textId="77777777" w:rsidR="00B2285D" w:rsidRDefault="00B2285D">
      <w:pPr>
        <w:pStyle w:val="BodyText"/>
        <w:spacing w:before="2"/>
      </w:pPr>
    </w:p>
    <w:p w14:paraId="6515F1E2" w14:textId="77777777" w:rsidR="00B2285D" w:rsidRPr="00965EA9" w:rsidRDefault="00000000">
      <w:pPr>
        <w:pStyle w:val="Heading3"/>
        <w:ind w:left="320"/>
        <w:rPr>
          <w:sz w:val="18"/>
          <w:szCs w:val="18"/>
        </w:rPr>
      </w:pPr>
      <w:r w:rsidRPr="00965EA9">
        <w:rPr>
          <w:color w:val="1F4F69"/>
          <w:sz w:val="18"/>
          <w:szCs w:val="18"/>
        </w:rPr>
        <w:t>Finance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Business</w:t>
      </w:r>
      <w:r w:rsidRPr="00965EA9">
        <w:rPr>
          <w:color w:val="1F4F69"/>
          <w:spacing w:val="-4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Analyst</w:t>
      </w:r>
      <w:r w:rsidRPr="00965EA9">
        <w:rPr>
          <w:color w:val="1F4F69"/>
          <w:spacing w:val="-10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|</w:t>
      </w:r>
      <w:r w:rsidRPr="00965EA9">
        <w:rPr>
          <w:color w:val="1F4F69"/>
          <w:spacing w:val="-7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January</w:t>
      </w:r>
      <w:r w:rsidRPr="00965EA9">
        <w:rPr>
          <w:color w:val="1F4F69"/>
          <w:spacing w:val="-4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2018</w:t>
      </w:r>
      <w:r w:rsidRPr="00965EA9">
        <w:rPr>
          <w:color w:val="1F4F69"/>
          <w:spacing w:val="-1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–</w:t>
      </w:r>
      <w:r w:rsidRPr="00965EA9">
        <w:rPr>
          <w:color w:val="1F4F69"/>
          <w:spacing w:val="-5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December</w:t>
      </w:r>
      <w:r w:rsidRPr="00965EA9">
        <w:rPr>
          <w:color w:val="1F4F69"/>
          <w:spacing w:val="-4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2019</w:t>
      </w:r>
    </w:p>
    <w:p w14:paraId="6515F1E3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10" w:line="245" w:lineRule="exact"/>
        <w:ind w:left="437" w:hanging="171"/>
        <w:rPr>
          <w:sz w:val="16"/>
          <w:szCs w:val="16"/>
        </w:rPr>
      </w:pPr>
      <w:r w:rsidRPr="007012FC">
        <w:rPr>
          <w:sz w:val="16"/>
          <w:szCs w:val="16"/>
        </w:rPr>
        <w:t>Designed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KPI's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dashboard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to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streamline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monthly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$100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million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management,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tracking,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auditing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of</w:t>
      </w:r>
    </w:p>
    <w:p w14:paraId="6515F1E4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line="242" w:lineRule="exact"/>
        <w:ind w:left="438" w:hanging="171"/>
        <w:rPr>
          <w:sz w:val="16"/>
          <w:szCs w:val="16"/>
        </w:rPr>
      </w:pPr>
      <w:r w:rsidRPr="007012FC">
        <w:rPr>
          <w:sz w:val="16"/>
          <w:szCs w:val="16"/>
        </w:rPr>
        <w:t>billing,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accounts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payables,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accounts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receivables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activities.</w:t>
      </w:r>
    </w:p>
    <w:p w14:paraId="6515F1E5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9" w:right="605" w:hanging="171"/>
        <w:rPr>
          <w:sz w:val="16"/>
          <w:szCs w:val="16"/>
        </w:rPr>
      </w:pPr>
      <w:r w:rsidRPr="007012FC">
        <w:rPr>
          <w:sz w:val="16"/>
          <w:szCs w:val="16"/>
        </w:rPr>
        <w:t>Supported the enterprise resource planning transition overseeing product adoption from SAP to Oracle</w:t>
      </w:r>
      <w:r w:rsidRPr="007012FC">
        <w:rPr>
          <w:spacing w:val="-53"/>
          <w:sz w:val="16"/>
          <w:szCs w:val="16"/>
        </w:rPr>
        <w:t xml:space="preserve"> </w:t>
      </w:r>
      <w:r w:rsidRPr="007012FC">
        <w:rPr>
          <w:sz w:val="16"/>
          <w:szCs w:val="16"/>
        </w:rPr>
        <w:t>Cloud.</w:t>
      </w:r>
    </w:p>
    <w:p w14:paraId="6515F1E6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40"/>
        </w:tabs>
        <w:ind w:left="439" w:right="896" w:hanging="171"/>
        <w:rPr>
          <w:sz w:val="16"/>
          <w:szCs w:val="16"/>
        </w:rPr>
      </w:pPr>
      <w:r w:rsidRPr="007012FC">
        <w:rPr>
          <w:sz w:val="16"/>
          <w:szCs w:val="16"/>
        </w:rPr>
        <w:t>Led Electronic Data Interchange implementation with key customers and suppliers optimizing $1.74</w:t>
      </w:r>
      <w:r w:rsidRPr="007012FC">
        <w:rPr>
          <w:spacing w:val="-54"/>
          <w:sz w:val="16"/>
          <w:szCs w:val="16"/>
        </w:rPr>
        <w:t xml:space="preserve"> </w:t>
      </w:r>
      <w:r w:rsidRPr="007012FC">
        <w:rPr>
          <w:sz w:val="16"/>
          <w:szCs w:val="16"/>
        </w:rPr>
        <w:t>billion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in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key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account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business.</w:t>
      </w:r>
    </w:p>
    <w:p w14:paraId="6515F1E7" w14:textId="317A8263" w:rsidR="00B2285D" w:rsidRPr="00965EA9" w:rsidRDefault="00000000">
      <w:pPr>
        <w:pStyle w:val="Heading3"/>
        <w:spacing w:before="119"/>
        <w:ind w:left="329"/>
        <w:rPr>
          <w:sz w:val="18"/>
          <w:szCs w:val="18"/>
        </w:rPr>
      </w:pPr>
      <w:r w:rsidRPr="00965EA9">
        <w:rPr>
          <w:color w:val="1F4F69"/>
          <w:spacing w:val="-2"/>
          <w:sz w:val="18"/>
          <w:szCs w:val="18"/>
        </w:rPr>
        <w:t>Lead Coordinator,</w:t>
      </w:r>
      <w:r w:rsidRPr="00965EA9">
        <w:rPr>
          <w:color w:val="1F4F69"/>
          <w:spacing w:val="-5"/>
          <w:sz w:val="18"/>
          <w:szCs w:val="18"/>
        </w:rPr>
        <w:t xml:space="preserve"> </w:t>
      </w:r>
      <w:r w:rsidRPr="00965EA9">
        <w:rPr>
          <w:color w:val="1F4F69"/>
          <w:spacing w:val="-2"/>
          <w:sz w:val="18"/>
          <w:szCs w:val="18"/>
        </w:rPr>
        <w:t>Revenue</w:t>
      </w:r>
      <w:r w:rsidRPr="00965EA9">
        <w:rPr>
          <w:color w:val="1F4F69"/>
          <w:spacing w:val="-1"/>
          <w:sz w:val="18"/>
          <w:szCs w:val="18"/>
        </w:rPr>
        <w:t xml:space="preserve"> and</w:t>
      </w:r>
      <w:r w:rsidRPr="00965EA9">
        <w:rPr>
          <w:color w:val="1F4F69"/>
          <w:spacing w:val="-13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Settlement</w:t>
      </w:r>
      <w:r w:rsidRPr="00965EA9">
        <w:rPr>
          <w:color w:val="1F4F69"/>
          <w:spacing w:val="1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Manager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|</w:t>
      </w:r>
      <w:r w:rsidRPr="00965EA9">
        <w:rPr>
          <w:color w:val="1F4F69"/>
          <w:spacing w:val="-5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February</w:t>
      </w:r>
      <w:r w:rsidRPr="00965EA9">
        <w:rPr>
          <w:color w:val="1F4F69"/>
          <w:spacing w:val="1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2016</w:t>
      </w:r>
      <w:r w:rsidRPr="00965EA9">
        <w:rPr>
          <w:color w:val="1F4F69"/>
          <w:spacing w:val="-10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–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pacing w:val="-1"/>
          <w:sz w:val="18"/>
          <w:szCs w:val="18"/>
        </w:rPr>
        <w:t>December 2017</w:t>
      </w:r>
    </w:p>
    <w:p w14:paraId="6515F1E8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55"/>
        <w:ind w:left="482" w:right="986" w:hanging="171"/>
        <w:rPr>
          <w:sz w:val="16"/>
          <w:szCs w:val="16"/>
        </w:rPr>
      </w:pPr>
      <w:r w:rsidRPr="007012FC">
        <w:rPr>
          <w:sz w:val="16"/>
          <w:szCs w:val="16"/>
        </w:rPr>
        <w:t>Directed the transition of the Accessorial Management Process, contributing to expanded regional</w:t>
      </w:r>
      <w:r w:rsidRPr="007012FC">
        <w:rPr>
          <w:spacing w:val="-54"/>
          <w:sz w:val="16"/>
          <w:szCs w:val="16"/>
        </w:rPr>
        <w:t xml:space="preserve"> </w:t>
      </w:r>
      <w:r w:rsidRPr="007012FC">
        <w:rPr>
          <w:sz w:val="16"/>
          <w:szCs w:val="16"/>
        </w:rPr>
        <w:t>revenue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growth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to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$50k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lastRenderedPageBreak/>
        <w:t>per</w:t>
      </w:r>
      <w:r w:rsidRPr="007012FC">
        <w:rPr>
          <w:spacing w:val="-1"/>
          <w:sz w:val="16"/>
          <w:szCs w:val="16"/>
        </w:rPr>
        <w:t xml:space="preserve"> </w:t>
      </w:r>
      <w:r w:rsidRPr="007012FC">
        <w:rPr>
          <w:sz w:val="16"/>
          <w:szCs w:val="16"/>
        </w:rPr>
        <w:t>month.</w:t>
      </w:r>
    </w:p>
    <w:p w14:paraId="6515F1E9" w14:textId="77777777" w:rsidR="00B2285D" w:rsidRPr="007012FC" w:rsidRDefault="00000000">
      <w:pPr>
        <w:pStyle w:val="ListParagraph"/>
        <w:numPr>
          <w:ilvl w:val="0"/>
          <w:numId w:val="1"/>
        </w:numPr>
        <w:tabs>
          <w:tab w:val="left" w:pos="483"/>
        </w:tabs>
        <w:spacing w:before="1"/>
        <w:ind w:left="482" w:right="696" w:hanging="171"/>
        <w:rPr>
          <w:sz w:val="16"/>
          <w:szCs w:val="16"/>
        </w:rPr>
      </w:pPr>
      <w:r w:rsidRPr="007012FC">
        <w:rPr>
          <w:sz w:val="16"/>
          <w:szCs w:val="16"/>
        </w:rPr>
        <w:t>Designed an emergency response program in collaboration with the Federal Emergency Response</w:t>
      </w:r>
      <w:r w:rsidRPr="007012FC">
        <w:rPr>
          <w:spacing w:val="1"/>
          <w:sz w:val="16"/>
          <w:szCs w:val="16"/>
        </w:rPr>
        <w:t xml:space="preserve"> </w:t>
      </w:r>
      <w:r w:rsidRPr="007012FC">
        <w:rPr>
          <w:sz w:val="16"/>
          <w:szCs w:val="16"/>
        </w:rPr>
        <w:t>Administration</w:t>
      </w:r>
      <w:r w:rsidRPr="007012FC">
        <w:rPr>
          <w:spacing w:val="-4"/>
          <w:sz w:val="16"/>
          <w:szCs w:val="16"/>
        </w:rPr>
        <w:t xml:space="preserve"> </w:t>
      </w:r>
      <w:r w:rsidRPr="007012FC">
        <w:rPr>
          <w:sz w:val="16"/>
          <w:szCs w:val="16"/>
        </w:rPr>
        <w:t>and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Corp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of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Engineers;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driving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sales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valued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at</w:t>
      </w:r>
      <w:r w:rsidRPr="007012FC">
        <w:rPr>
          <w:spacing w:val="-3"/>
          <w:sz w:val="16"/>
          <w:szCs w:val="16"/>
        </w:rPr>
        <w:t xml:space="preserve"> </w:t>
      </w:r>
      <w:r w:rsidRPr="007012FC">
        <w:rPr>
          <w:sz w:val="16"/>
          <w:szCs w:val="16"/>
        </w:rPr>
        <w:t>$60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million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through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third-party</w:t>
      </w:r>
      <w:r w:rsidRPr="007012FC">
        <w:rPr>
          <w:spacing w:val="-2"/>
          <w:sz w:val="16"/>
          <w:szCs w:val="16"/>
        </w:rPr>
        <w:t xml:space="preserve"> </w:t>
      </w:r>
      <w:r w:rsidRPr="007012FC">
        <w:rPr>
          <w:sz w:val="16"/>
          <w:szCs w:val="16"/>
        </w:rPr>
        <w:t>vendors.</w:t>
      </w:r>
    </w:p>
    <w:p w14:paraId="1041BCDD" w14:textId="77777777" w:rsidR="005214D0" w:rsidRDefault="005214D0">
      <w:pPr>
        <w:pStyle w:val="Heading2"/>
        <w:spacing w:before="83" w:line="252" w:lineRule="exact"/>
        <w:rPr>
          <w:color w:val="175778"/>
          <w:lang w:val="es-SV"/>
        </w:rPr>
      </w:pPr>
    </w:p>
    <w:p w14:paraId="6515F1EB" w14:textId="0532FDDD" w:rsidR="00B2285D" w:rsidRPr="00CB413D" w:rsidRDefault="00000000">
      <w:pPr>
        <w:pStyle w:val="Heading2"/>
        <w:spacing w:before="83" w:line="252" w:lineRule="exact"/>
        <w:rPr>
          <w:lang w:val="es-SV"/>
        </w:rPr>
      </w:pPr>
      <w:r w:rsidRPr="00CB413D">
        <w:rPr>
          <w:color w:val="175778"/>
          <w:lang w:val="es-SV"/>
        </w:rPr>
        <w:t>AMERICAN</w:t>
      </w:r>
      <w:r w:rsidRPr="00CB413D">
        <w:rPr>
          <w:color w:val="175778"/>
          <w:spacing w:val="-6"/>
          <w:lang w:val="es-SV"/>
        </w:rPr>
        <w:t xml:space="preserve"> </w:t>
      </w:r>
      <w:r w:rsidRPr="00CB413D">
        <w:rPr>
          <w:color w:val="175778"/>
          <w:lang w:val="es-SV"/>
        </w:rPr>
        <w:t>AIRLINES</w:t>
      </w:r>
      <w:r w:rsidRPr="00CB413D">
        <w:rPr>
          <w:color w:val="175778"/>
          <w:spacing w:val="-8"/>
          <w:lang w:val="es-SV"/>
        </w:rPr>
        <w:t xml:space="preserve"> </w:t>
      </w:r>
      <w:r w:rsidRPr="00CB413D">
        <w:rPr>
          <w:color w:val="175778"/>
          <w:lang w:val="es-SV"/>
        </w:rPr>
        <w:t>/</w:t>
      </w:r>
      <w:r w:rsidRPr="00CB413D">
        <w:rPr>
          <w:color w:val="175778"/>
          <w:spacing w:val="-3"/>
          <w:lang w:val="es-SV"/>
        </w:rPr>
        <w:t xml:space="preserve"> </w:t>
      </w:r>
      <w:r w:rsidRPr="00CB413D">
        <w:rPr>
          <w:color w:val="175778"/>
          <w:lang w:val="es-SV"/>
        </w:rPr>
        <w:t>AMERICAN</w:t>
      </w:r>
      <w:r w:rsidRPr="00CB413D">
        <w:rPr>
          <w:color w:val="175778"/>
          <w:spacing w:val="-6"/>
          <w:lang w:val="es-SV"/>
        </w:rPr>
        <w:t xml:space="preserve"> </w:t>
      </w:r>
      <w:r w:rsidRPr="00CB413D">
        <w:rPr>
          <w:color w:val="175778"/>
          <w:lang w:val="es-SV"/>
        </w:rPr>
        <w:t>AIRLINES</w:t>
      </w:r>
      <w:r w:rsidRPr="00CB413D">
        <w:rPr>
          <w:color w:val="175778"/>
          <w:spacing w:val="-7"/>
          <w:lang w:val="es-SV"/>
        </w:rPr>
        <w:t xml:space="preserve"> </w:t>
      </w:r>
      <w:r w:rsidRPr="00CB413D">
        <w:rPr>
          <w:color w:val="175778"/>
          <w:lang w:val="es-SV"/>
        </w:rPr>
        <w:t>CARGO</w:t>
      </w:r>
      <w:r w:rsidRPr="00CB413D">
        <w:rPr>
          <w:color w:val="175778"/>
          <w:spacing w:val="-4"/>
          <w:lang w:val="es-SV"/>
        </w:rPr>
        <w:t xml:space="preserve"> </w:t>
      </w:r>
      <w:r w:rsidRPr="00CB413D">
        <w:rPr>
          <w:color w:val="175778"/>
          <w:lang w:val="es-SV"/>
        </w:rPr>
        <w:t>INC</w:t>
      </w:r>
    </w:p>
    <w:p w14:paraId="6515F1EC" w14:textId="77777777" w:rsidR="00B2285D" w:rsidRPr="00CB413D" w:rsidRDefault="00000000">
      <w:pPr>
        <w:spacing w:line="251" w:lineRule="exact"/>
        <w:ind w:left="235"/>
        <w:jc w:val="both"/>
        <w:rPr>
          <w:b/>
          <w:lang w:val="es-SV"/>
        </w:rPr>
      </w:pPr>
      <w:r w:rsidRPr="00CB413D">
        <w:rPr>
          <w:b/>
          <w:color w:val="175778"/>
          <w:lang w:val="es-SV"/>
        </w:rPr>
        <w:t>La</w:t>
      </w:r>
      <w:r w:rsidRPr="00CB413D">
        <w:rPr>
          <w:b/>
          <w:color w:val="175778"/>
          <w:spacing w:val="-5"/>
          <w:lang w:val="es-SV"/>
        </w:rPr>
        <w:t xml:space="preserve"> </w:t>
      </w:r>
      <w:r w:rsidRPr="00CB413D">
        <w:rPr>
          <w:b/>
          <w:color w:val="175778"/>
          <w:lang w:val="es-SV"/>
        </w:rPr>
        <w:t>Paz, El</w:t>
      </w:r>
      <w:r w:rsidRPr="00CB413D">
        <w:rPr>
          <w:b/>
          <w:color w:val="175778"/>
          <w:spacing w:val="-6"/>
          <w:lang w:val="es-SV"/>
        </w:rPr>
        <w:t xml:space="preserve"> </w:t>
      </w:r>
      <w:r w:rsidRPr="00CB413D">
        <w:rPr>
          <w:b/>
          <w:color w:val="175778"/>
          <w:lang w:val="es-SV"/>
        </w:rPr>
        <w:t>Salvador</w:t>
      </w:r>
      <w:r w:rsidRPr="00CB413D">
        <w:rPr>
          <w:b/>
          <w:color w:val="175778"/>
          <w:spacing w:val="-6"/>
          <w:lang w:val="es-SV"/>
        </w:rPr>
        <w:t xml:space="preserve"> </w:t>
      </w:r>
      <w:r w:rsidRPr="00CB413D">
        <w:rPr>
          <w:b/>
          <w:color w:val="175778"/>
          <w:lang w:val="es-SV"/>
        </w:rPr>
        <w:t>|</w:t>
      </w:r>
      <w:r w:rsidRPr="00CB413D">
        <w:rPr>
          <w:b/>
          <w:color w:val="175778"/>
          <w:spacing w:val="-2"/>
          <w:lang w:val="es-SV"/>
        </w:rPr>
        <w:t xml:space="preserve"> </w:t>
      </w:r>
      <w:r w:rsidRPr="00CB413D">
        <w:rPr>
          <w:b/>
          <w:color w:val="175778"/>
          <w:lang w:val="es-SV"/>
        </w:rPr>
        <w:t>November</w:t>
      </w:r>
      <w:r w:rsidRPr="00CB413D">
        <w:rPr>
          <w:b/>
          <w:color w:val="175778"/>
          <w:spacing w:val="-5"/>
          <w:lang w:val="es-SV"/>
        </w:rPr>
        <w:t xml:space="preserve"> </w:t>
      </w:r>
      <w:r w:rsidRPr="00CB413D">
        <w:rPr>
          <w:b/>
          <w:color w:val="175778"/>
          <w:lang w:val="es-SV"/>
        </w:rPr>
        <w:t>2010</w:t>
      </w:r>
      <w:r w:rsidRPr="00CB413D">
        <w:rPr>
          <w:b/>
          <w:color w:val="175778"/>
          <w:spacing w:val="-5"/>
          <w:lang w:val="es-SV"/>
        </w:rPr>
        <w:t xml:space="preserve"> </w:t>
      </w:r>
      <w:r w:rsidRPr="00CB413D">
        <w:rPr>
          <w:b/>
          <w:color w:val="175778"/>
          <w:lang w:val="es-SV"/>
        </w:rPr>
        <w:t>–</w:t>
      </w:r>
      <w:r w:rsidRPr="00CB413D">
        <w:rPr>
          <w:b/>
          <w:color w:val="175778"/>
          <w:spacing w:val="-4"/>
          <w:lang w:val="es-SV"/>
        </w:rPr>
        <w:t xml:space="preserve"> </w:t>
      </w:r>
      <w:r w:rsidRPr="00CB413D">
        <w:rPr>
          <w:b/>
          <w:color w:val="175778"/>
          <w:lang w:val="es-SV"/>
        </w:rPr>
        <w:t>January 2016</w:t>
      </w:r>
    </w:p>
    <w:p w14:paraId="6515F1ED" w14:textId="77777777" w:rsidR="00B2285D" w:rsidRPr="005214D0" w:rsidRDefault="00000000">
      <w:pPr>
        <w:pStyle w:val="BodyText"/>
        <w:ind w:left="235" w:right="873"/>
        <w:jc w:val="both"/>
        <w:rPr>
          <w:sz w:val="16"/>
          <w:szCs w:val="16"/>
        </w:rPr>
      </w:pPr>
      <w:r w:rsidRPr="005214D0">
        <w:rPr>
          <w:sz w:val="16"/>
          <w:szCs w:val="16"/>
        </w:rPr>
        <w:t>Optimizing logistics operations; helping optimize and rationalize commercial air transportation, private</w:t>
      </w:r>
      <w:r w:rsidRPr="005214D0">
        <w:rPr>
          <w:spacing w:val="-53"/>
          <w:sz w:val="16"/>
          <w:szCs w:val="16"/>
        </w:rPr>
        <w:t xml:space="preserve"> </w:t>
      </w:r>
      <w:r w:rsidRPr="005214D0">
        <w:rPr>
          <w:sz w:val="16"/>
          <w:szCs w:val="16"/>
        </w:rPr>
        <w:t>customer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baggage and freight operations meeting all service level expectations, successes revolved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around:</w:t>
      </w:r>
    </w:p>
    <w:p w14:paraId="6515F1EE" w14:textId="77777777" w:rsidR="00B2285D" w:rsidRDefault="00B2285D">
      <w:pPr>
        <w:pStyle w:val="BodyText"/>
        <w:spacing w:before="8"/>
        <w:rPr>
          <w:sz w:val="19"/>
        </w:rPr>
      </w:pPr>
    </w:p>
    <w:p w14:paraId="6515F1EF" w14:textId="77777777" w:rsidR="00B2285D" w:rsidRPr="001A4BA0" w:rsidRDefault="00000000" w:rsidP="001A4BA0">
      <w:pPr>
        <w:pStyle w:val="Heading3"/>
        <w:rPr>
          <w:color w:val="1F4F69"/>
          <w:sz w:val="18"/>
          <w:szCs w:val="18"/>
        </w:rPr>
      </w:pPr>
      <w:r w:rsidRPr="00965EA9">
        <w:rPr>
          <w:color w:val="1F4F69"/>
          <w:sz w:val="18"/>
          <w:szCs w:val="18"/>
        </w:rPr>
        <w:t>Trainer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|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January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2015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–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January</w:t>
      </w:r>
      <w:r w:rsidRPr="001A4BA0">
        <w:rPr>
          <w:color w:val="1F4F69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2016</w:t>
      </w:r>
    </w:p>
    <w:p w14:paraId="6515F1F0" w14:textId="2BF0F336" w:rsidR="00B2285D" w:rsidRPr="005214D0" w:rsidRDefault="00000000" w:rsidP="007E4224">
      <w:pPr>
        <w:pStyle w:val="Heading3"/>
        <w:numPr>
          <w:ilvl w:val="0"/>
          <w:numId w:val="2"/>
        </w:numPr>
        <w:ind w:left="360"/>
        <w:rPr>
          <w:sz w:val="16"/>
          <w:szCs w:val="16"/>
        </w:rPr>
      </w:pPr>
      <w:r w:rsidRPr="001A4BA0">
        <w:rPr>
          <w:b w:val="0"/>
          <w:bCs w:val="0"/>
          <w:sz w:val="16"/>
          <w:szCs w:val="16"/>
        </w:rPr>
        <w:t>Devel</w:t>
      </w:r>
      <w:r w:rsidR="007E4224">
        <w:rPr>
          <w:b w:val="0"/>
          <w:bCs w:val="0"/>
          <w:sz w:val="16"/>
          <w:szCs w:val="16"/>
        </w:rPr>
        <w:t>oped</w:t>
      </w:r>
      <w:r w:rsidRPr="001A4BA0">
        <w:rPr>
          <w:b w:val="0"/>
          <w:bCs w:val="0"/>
          <w:sz w:val="16"/>
          <w:szCs w:val="16"/>
        </w:rPr>
        <w:t xml:space="preserve"> and conducted training for Guatemala and El Salvador baggage department teams on the new baggage system transition to NET Tracer due to American Airlines and US Airways merger.</w:t>
      </w:r>
    </w:p>
    <w:p w14:paraId="6515F1F1" w14:textId="4E7383CA" w:rsidR="00B2285D" w:rsidRPr="005214D0" w:rsidRDefault="00000000">
      <w:pPr>
        <w:pStyle w:val="ListParagraph"/>
        <w:numPr>
          <w:ilvl w:val="0"/>
          <w:numId w:val="1"/>
        </w:numPr>
        <w:tabs>
          <w:tab w:val="left" w:pos="417"/>
        </w:tabs>
        <w:ind w:left="416" w:right="573" w:hanging="171"/>
        <w:rPr>
          <w:sz w:val="16"/>
          <w:szCs w:val="16"/>
        </w:rPr>
      </w:pPr>
      <w:r w:rsidRPr="005214D0">
        <w:rPr>
          <w:sz w:val="16"/>
          <w:szCs w:val="16"/>
        </w:rPr>
        <w:t>Designing and championing adoption of a coding audit repository tool in NET Tracer to improve the lo-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cal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baggage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claim</w:t>
      </w:r>
      <w:r w:rsidRPr="005214D0">
        <w:rPr>
          <w:spacing w:val="-2"/>
          <w:sz w:val="16"/>
          <w:szCs w:val="16"/>
        </w:rPr>
        <w:t xml:space="preserve"> </w:t>
      </w:r>
      <w:r w:rsidR="00C23A00" w:rsidRPr="005214D0">
        <w:rPr>
          <w:sz w:val="16"/>
          <w:szCs w:val="16"/>
        </w:rPr>
        <w:t>metrics,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resulting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in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reducing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loss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improving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the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damaged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bags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metrics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by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80%.</w:t>
      </w:r>
    </w:p>
    <w:p w14:paraId="6515F1F2" w14:textId="77777777" w:rsidR="00B2285D" w:rsidRDefault="00B2285D">
      <w:pPr>
        <w:pStyle w:val="BodyText"/>
        <w:spacing w:before="6"/>
        <w:rPr>
          <w:sz w:val="19"/>
        </w:rPr>
      </w:pPr>
    </w:p>
    <w:p w14:paraId="6515F1F3" w14:textId="77777777" w:rsidR="00B2285D" w:rsidRPr="00965EA9" w:rsidRDefault="00000000">
      <w:pPr>
        <w:pStyle w:val="Heading3"/>
        <w:rPr>
          <w:sz w:val="18"/>
          <w:szCs w:val="18"/>
        </w:rPr>
      </w:pPr>
      <w:r w:rsidRPr="00965EA9">
        <w:rPr>
          <w:color w:val="1F4F69"/>
          <w:sz w:val="18"/>
          <w:szCs w:val="18"/>
        </w:rPr>
        <w:t>Auditor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and</w:t>
      </w:r>
      <w:r w:rsidRPr="00965EA9">
        <w:rPr>
          <w:color w:val="1F4F69"/>
          <w:spacing w:val="-7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Complaint</w:t>
      </w:r>
      <w:r w:rsidRPr="00965EA9">
        <w:rPr>
          <w:color w:val="1F4F69"/>
          <w:spacing w:val="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Resolutions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Officer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|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January</w:t>
      </w:r>
      <w:r w:rsidRPr="00965EA9">
        <w:rPr>
          <w:color w:val="1F4F69"/>
          <w:spacing w:val="-6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2014</w:t>
      </w:r>
      <w:r w:rsidRPr="00965EA9">
        <w:rPr>
          <w:color w:val="1F4F69"/>
          <w:spacing w:val="-6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–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December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2014</w:t>
      </w:r>
    </w:p>
    <w:p w14:paraId="6515F1F4" w14:textId="74687695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2" w:line="245" w:lineRule="exact"/>
        <w:ind w:left="415" w:hanging="171"/>
        <w:rPr>
          <w:sz w:val="16"/>
          <w:szCs w:val="16"/>
        </w:rPr>
      </w:pPr>
      <w:r w:rsidRPr="005214D0">
        <w:rPr>
          <w:sz w:val="16"/>
          <w:szCs w:val="16"/>
        </w:rPr>
        <w:t>Respon</w:t>
      </w:r>
      <w:r w:rsidR="007E4224">
        <w:rPr>
          <w:sz w:val="16"/>
          <w:szCs w:val="16"/>
        </w:rPr>
        <w:t>ded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to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resolved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service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issues;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improving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the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country's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customer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satisfaction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by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75%.</w:t>
      </w:r>
    </w:p>
    <w:p w14:paraId="6515F1F5" w14:textId="4D05762D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ind w:left="415" w:right="922"/>
        <w:rPr>
          <w:sz w:val="16"/>
          <w:szCs w:val="16"/>
        </w:rPr>
      </w:pPr>
      <w:r w:rsidRPr="005214D0">
        <w:rPr>
          <w:sz w:val="16"/>
          <w:szCs w:val="16"/>
        </w:rPr>
        <w:t>Instruct</w:t>
      </w:r>
      <w:r w:rsidR="00FD3D49">
        <w:rPr>
          <w:sz w:val="16"/>
          <w:szCs w:val="16"/>
        </w:rPr>
        <w:t>ed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third-party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vendors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on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safety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operations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best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practices;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successfully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completing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52"/>
          <w:sz w:val="16"/>
          <w:szCs w:val="16"/>
        </w:rPr>
        <w:t xml:space="preserve"> </w:t>
      </w:r>
      <w:r w:rsidRPr="005214D0">
        <w:rPr>
          <w:sz w:val="16"/>
          <w:szCs w:val="16"/>
        </w:rPr>
        <w:t>achieving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standards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of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the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International Air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Transportation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Association’s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annual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audit</w:t>
      </w:r>
    </w:p>
    <w:p w14:paraId="6515F1F6" w14:textId="77777777" w:rsidR="00B2285D" w:rsidRDefault="00B2285D">
      <w:pPr>
        <w:pStyle w:val="BodyText"/>
        <w:spacing w:before="6"/>
        <w:rPr>
          <w:sz w:val="19"/>
        </w:rPr>
      </w:pPr>
    </w:p>
    <w:p w14:paraId="6515F1F7" w14:textId="77777777" w:rsidR="00B2285D" w:rsidRPr="00965EA9" w:rsidRDefault="00000000">
      <w:pPr>
        <w:pStyle w:val="Heading3"/>
        <w:rPr>
          <w:sz w:val="18"/>
          <w:szCs w:val="18"/>
        </w:rPr>
      </w:pPr>
      <w:r w:rsidRPr="00965EA9">
        <w:rPr>
          <w:color w:val="1F4F69"/>
          <w:sz w:val="18"/>
          <w:szCs w:val="18"/>
        </w:rPr>
        <w:t>International Operations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Agent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/</w:t>
      </w:r>
      <w:r w:rsidRPr="00965EA9">
        <w:rPr>
          <w:color w:val="1F4F69"/>
          <w:spacing w:val="-4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Passenger</w:t>
      </w:r>
      <w:r w:rsidRPr="00965EA9">
        <w:rPr>
          <w:color w:val="1F4F69"/>
          <w:spacing w:val="-7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Service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|</w:t>
      </w:r>
      <w:r w:rsidRPr="00965EA9">
        <w:rPr>
          <w:color w:val="1F4F69"/>
          <w:spacing w:val="-4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January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2012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–</w:t>
      </w:r>
      <w:r w:rsidRPr="00965EA9">
        <w:rPr>
          <w:color w:val="1F4F69"/>
          <w:spacing w:val="-2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December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2013</w:t>
      </w:r>
    </w:p>
    <w:p w14:paraId="6515F1F8" w14:textId="7D1B1B63" w:rsidR="00B2285D" w:rsidRPr="005214D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1" w:line="245" w:lineRule="exact"/>
        <w:ind w:left="415"/>
        <w:rPr>
          <w:sz w:val="16"/>
          <w:szCs w:val="16"/>
        </w:rPr>
      </w:pPr>
      <w:r w:rsidRPr="005214D0">
        <w:rPr>
          <w:sz w:val="16"/>
          <w:szCs w:val="16"/>
        </w:rPr>
        <w:t>Collabor</w:t>
      </w:r>
      <w:r w:rsidR="00FD3D49">
        <w:rPr>
          <w:sz w:val="16"/>
          <w:szCs w:val="16"/>
        </w:rPr>
        <w:t>ated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with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talent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acquisition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team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to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train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develop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customer-facing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new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hires.</w:t>
      </w:r>
    </w:p>
    <w:p w14:paraId="6515F1F9" w14:textId="24777E3D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ind w:left="415" w:hanging="171"/>
        <w:rPr>
          <w:sz w:val="16"/>
          <w:szCs w:val="16"/>
        </w:rPr>
      </w:pPr>
      <w:r w:rsidRPr="005214D0">
        <w:rPr>
          <w:sz w:val="16"/>
          <w:szCs w:val="16"/>
        </w:rPr>
        <w:t>Crea</w:t>
      </w:r>
      <w:r w:rsidR="00FD3D49">
        <w:rPr>
          <w:sz w:val="16"/>
          <w:szCs w:val="16"/>
        </w:rPr>
        <w:t>ted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SOP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manual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to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identify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promote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enterprise-wide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service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standards.</w:t>
      </w:r>
    </w:p>
    <w:p w14:paraId="6515F1FA" w14:textId="77777777" w:rsidR="00B2285D" w:rsidRDefault="00B2285D">
      <w:pPr>
        <w:pStyle w:val="BodyText"/>
        <w:spacing w:before="11"/>
        <w:rPr>
          <w:sz w:val="19"/>
        </w:rPr>
      </w:pPr>
    </w:p>
    <w:p w14:paraId="6515F1FB" w14:textId="77777777" w:rsidR="00B2285D" w:rsidRPr="00965EA9" w:rsidRDefault="00000000">
      <w:pPr>
        <w:pStyle w:val="Heading3"/>
        <w:spacing w:line="228" w:lineRule="exact"/>
        <w:rPr>
          <w:sz w:val="18"/>
          <w:szCs w:val="18"/>
        </w:rPr>
      </w:pPr>
      <w:r w:rsidRPr="00965EA9">
        <w:rPr>
          <w:color w:val="1F4F69"/>
          <w:sz w:val="18"/>
          <w:szCs w:val="18"/>
        </w:rPr>
        <w:t>Cargo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Lead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Coordinator |</w:t>
      </w:r>
      <w:r w:rsidRPr="00965EA9">
        <w:rPr>
          <w:color w:val="1F4F69"/>
          <w:spacing w:val="-3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November</w:t>
      </w:r>
      <w:r w:rsidRPr="00965EA9">
        <w:rPr>
          <w:color w:val="1F4F69"/>
          <w:spacing w:val="-5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2010 –</w:t>
      </w:r>
      <w:r w:rsidRPr="00965EA9">
        <w:rPr>
          <w:color w:val="1F4F69"/>
          <w:spacing w:val="-5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December</w:t>
      </w:r>
      <w:r w:rsidRPr="00965EA9">
        <w:rPr>
          <w:color w:val="1F4F69"/>
          <w:spacing w:val="-1"/>
          <w:sz w:val="18"/>
          <w:szCs w:val="18"/>
        </w:rPr>
        <w:t xml:space="preserve"> </w:t>
      </w:r>
      <w:r w:rsidRPr="00965EA9">
        <w:rPr>
          <w:color w:val="1F4F69"/>
          <w:sz w:val="18"/>
          <w:szCs w:val="18"/>
        </w:rPr>
        <w:t>2011</w:t>
      </w:r>
    </w:p>
    <w:p w14:paraId="6515F1FC" w14:textId="0D155989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ind w:left="415" w:right="840"/>
        <w:rPr>
          <w:sz w:val="16"/>
          <w:szCs w:val="16"/>
        </w:rPr>
      </w:pPr>
      <w:r w:rsidRPr="005214D0">
        <w:rPr>
          <w:sz w:val="16"/>
          <w:szCs w:val="16"/>
        </w:rPr>
        <w:t>Buil</w:t>
      </w:r>
      <w:r w:rsidR="00FD3D49">
        <w:rPr>
          <w:sz w:val="16"/>
          <w:szCs w:val="16"/>
        </w:rPr>
        <w:t>t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a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Visual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Basic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Programming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tool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in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Microsoft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Excel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to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automate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weekly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cargo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sales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reports;</w:t>
      </w:r>
      <w:r w:rsidRPr="005214D0">
        <w:rPr>
          <w:spacing w:val="-52"/>
          <w:sz w:val="16"/>
          <w:szCs w:val="16"/>
        </w:rPr>
        <w:t xml:space="preserve"> </w:t>
      </w:r>
      <w:r w:rsidRPr="005214D0">
        <w:rPr>
          <w:sz w:val="16"/>
          <w:szCs w:val="16"/>
        </w:rPr>
        <w:t>reducing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human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data-entry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errors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improving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report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accuracy.</w:t>
      </w:r>
    </w:p>
    <w:p w14:paraId="6515F1FD" w14:textId="1BB0F7BC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ind w:left="415" w:right="983"/>
        <w:rPr>
          <w:sz w:val="16"/>
          <w:szCs w:val="16"/>
        </w:rPr>
      </w:pPr>
      <w:r w:rsidRPr="005214D0">
        <w:rPr>
          <w:sz w:val="16"/>
          <w:szCs w:val="16"/>
        </w:rPr>
        <w:t>Analyz</w:t>
      </w:r>
      <w:r w:rsidR="00FD3D49">
        <w:rPr>
          <w:sz w:val="16"/>
          <w:szCs w:val="16"/>
        </w:rPr>
        <w:t>ed</w:t>
      </w:r>
      <w:r w:rsidRPr="005214D0">
        <w:rPr>
          <w:sz w:val="16"/>
          <w:szCs w:val="16"/>
        </w:rPr>
        <w:t xml:space="preserve"> weekly cargo sales; persuaded country sales representatives to implement an escalated</w:t>
      </w:r>
      <w:r w:rsidRPr="005214D0">
        <w:rPr>
          <w:spacing w:val="-53"/>
          <w:sz w:val="16"/>
          <w:szCs w:val="16"/>
        </w:rPr>
        <w:t xml:space="preserve"> </w:t>
      </w:r>
      <w:r w:rsidRPr="005214D0">
        <w:rPr>
          <w:sz w:val="16"/>
          <w:szCs w:val="16"/>
        </w:rPr>
        <w:t>pricing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strategy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based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on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the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Pareto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80/20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principle.</w:t>
      </w:r>
    </w:p>
    <w:p w14:paraId="6515F1FE" w14:textId="77777777" w:rsidR="00B2285D" w:rsidRDefault="00000000">
      <w:pPr>
        <w:pStyle w:val="BodyText"/>
        <w:spacing w:before="11"/>
        <w:rPr>
          <w:sz w:val="15"/>
        </w:rPr>
      </w:pPr>
      <w:r>
        <w:pict w14:anchorId="6515F218">
          <v:shape id="docshape6" o:spid="_x0000_s2053" style="position:absolute;margin-left:72.25pt;margin-top:10.85pt;width:467.3pt;height:.1pt;z-index:-15727104;mso-wrap-distance-left:0;mso-wrap-distance-right:0;mso-position-horizontal-relative:page" coordorigin="1445,217" coordsize="9346,0" o:spt="100" adj="0,,0" path="m1445,217r331,m1781,217r662,m2448,217r663,m3116,217r662,m3783,217r662,m4450,217r552,m5007,217r662,m5674,217r662,m6341,217r663,m7008,217r773,m7786,217r442,m8232,217r332,m8568,217r663,m9236,217r662,m9903,217r662,m10570,217r221,e" filled="f" strokecolor="#165677" strokeweight=".31597mm">
            <v:stroke joinstyle="round"/>
            <v:formulas/>
            <v:path arrowok="t" o:connecttype="segments"/>
            <w10:wrap type="topAndBottom" anchorx="page"/>
          </v:shape>
        </w:pict>
      </w:r>
    </w:p>
    <w:p w14:paraId="6515F1FF" w14:textId="77777777" w:rsidR="00B2285D" w:rsidRDefault="00000000">
      <w:pPr>
        <w:pStyle w:val="Heading1"/>
      </w:pPr>
      <w:r>
        <w:rPr>
          <w:color w:val="165778"/>
          <w:shd w:val="clear" w:color="auto" w:fill="D9D9D9"/>
        </w:rPr>
        <w:t>EDUCATION</w:t>
      </w:r>
      <w:r>
        <w:rPr>
          <w:color w:val="165778"/>
          <w:spacing w:val="-6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AND</w:t>
      </w:r>
      <w:r>
        <w:rPr>
          <w:color w:val="165778"/>
          <w:spacing w:val="-4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CERTIFICATIONS</w:t>
      </w:r>
    </w:p>
    <w:p w14:paraId="6515F200" w14:textId="77777777" w:rsidR="00B2285D" w:rsidRPr="005214D0" w:rsidRDefault="00000000">
      <w:pPr>
        <w:pStyle w:val="Heading3"/>
        <w:spacing w:before="67" w:line="204" w:lineRule="exact"/>
        <w:ind w:left="244"/>
        <w:rPr>
          <w:sz w:val="16"/>
          <w:szCs w:val="16"/>
        </w:rPr>
      </w:pPr>
      <w:r w:rsidRPr="005214D0">
        <w:rPr>
          <w:spacing w:val="-1"/>
          <w:sz w:val="16"/>
          <w:szCs w:val="16"/>
        </w:rPr>
        <w:t>Master</w:t>
      </w:r>
      <w:r w:rsidRPr="005214D0">
        <w:rPr>
          <w:sz w:val="16"/>
          <w:szCs w:val="16"/>
        </w:rPr>
        <w:t xml:space="preserve"> </w:t>
      </w:r>
      <w:r w:rsidRPr="005214D0">
        <w:rPr>
          <w:spacing w:val="-1"/>
          <w:sz w:val="16"/>
          <w:szCs w:val="16"/>
        </w:rPr>
        <w:t>of</w:t>
      </w:r>
      <w:r w:rsidRPr="005214D0">
        <w:rPr>
          <w:spacing w:val="7"/>
          <w:sz w:val="16"/>
          <w:szCs w:val="16"/>
        </w:rPr>
        <w:t xml:space="preserve"> </w:t>
      </w:r>
      <w:r w:rsidRPr="005214D0">
        <w:rPr>
          <w:spacing w:val="-1"/>
          <w:sz w:val="16"/>
          <w:szCs w:val="16"/>
        </w:rPr>
        <w:t>Science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pacing w:val="-1"/>
          <w:sz w:val="16"/>
          <w:szCs w:val="16"/>
        </w:rPr>
        <w:t>in</w:t>
      </w:r>
      <w:r w:rsidRPr="005214D0">
        <w:rPr>
          <w:spacing w:val="-14"/>
          <w:sz w:val="16"/>
          <w:szCs w:val="16"/>
        </w:rPr>
        <w:t xml:space="preserve"> </w:t>
      </w:r>
      <w:r w:rsidRPr="005214D0">
        <w:rPr>
          <w:spacing w:val="-1"/>
          <w:sz w:val="16"/>
          <w:szCs w:val="16"/>
        </w:rPr>
        <w:t>Logistics,</w:t>
      </w:r>
      <w:r w:rsidRPr="005214D0">
        <w:rPr>
          <w:spacing w:val="10"/>
          <w:sz w:val="16"/>
          <w:szCs w:val="16"/>
        </w:rPr>
        <w:t xml:space="preserve"> </w:t>
      </w:r>
      <w:r w:rsidRPr="005214D0">
        <w:rPr>
          <w:sz w:val="16"/>
          <w:szCs w:val="16"/>
        </w:rPr>
        <w:t>Materials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10"/>
          <w:sz w:val="16"/>
          <w:szCs w:val="16"/>
        </w:rPr>
        <w:t xml:space="preserve"> </w:t>
      </w:r>
      <w:r w:rsidRPr="005214D0">
        <w:rPr>
          <w:sz w:val="16"/>
          <w:szCs w:val="16"/>
        </w:rPr>
        <w:t>Supply Chain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Management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(2021)</w:t>
      </w:r>
    </w:p>
    <w:p w14:paraId="6515F201" w14:textId="77777777" w:rsidR="00B2285D" w:rsidRPr="005214D0" w:rsidRDefault="00000000">
      <w:pPr>
        <w:spacing w:line="202" w:lineRule="exact"/>
        <w:ind w:left="244"/>
        <w:rPr>
          <w:b/>
          <w:sz w:val="16"/>
          <w:szCs w:val="16"/>
        </w:rPr>
      </w:pPr>
      <w:r w:rsidRPr="005214D0">
        <w:rPr>
          <w:b/>
          <w:sz w:val="16"/>
          <w:szCs w:val="16"/>
        </w:rPr>
        <w:t>Graduate</w:t>
      </w:r>
      <w:r w:rsidRPr="005214D0">
        <w:rPr>
          <w:b/>
          <w:spacing w:val="-1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Post-Baccalaureate</w:t>
      </w:r>
      <w:r w:rsidRPr="005214D0">
        <w:rPr>
          <w:b/>
          <w:spacing w:val="-1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in</w:t>
      </w:r>
      <w:r w:rsidRPr="005214D0">
        <w:rPr>
          <w:b/>
          <w:spacing w:val="-1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Business</w:t>
      </w:r>
      <w:r w:rsidRPr="005214D0">
        <w:rPr>
          <w:b/>
          <w:spacing w:val="-1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Analytics</w:t>
      </w:r>
      <w:r w:rsidRPr="005214D0">
        <w:rPr>
          <w:b/>
          <w:spacing w:val="-1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(2021)</w:t>
      </w:r>
    </w:p>
    <w:p w14:paraId="6515F202" w14:textId="77777777" w:rsidR="00B2285D" w:rsidRPr="005214D0" w:rsidRDefault="00000000">
      <w:pPr>
        <w:pStyle w:val="BodyText"/>
        <w:spacing w:line="227" w:lineRule="exact"/>
        <w:ind w:left="244"/>
        <w:rPr>
          <w:sz w:val="16"/>
          <w:szCs w:val="16"/>
        </w:rPr>
      </w:pPr>
      <w:r w:rsidRPr="005214D0">
        <w:rPr>
          <w:sz w:val="16"/>
          <w:szCs w:val="16"/>
        </w:rPr>
        <w:t>Coggin</w:t>
      </w:r>
      <w:r w:rsidRPr="005214D0">
        <w:rPr>
          <w:spacing w:val="-7"/>
          <w:sz w:val="16"/>
          <w:szCs w:val="16"/>
        </w:rPr>
        <w:t xml:space="preserve"> </w:t>
      </w:r>
      <w:r w:rsidRPr="005214D0">
        <w:rPr>
          <w:sz w:val="16"/>
          <w:szCs w:val="16"/>
        </w:rPr>
        <w:t>College of</w:t>
      </w:r>
      <w:r w:rsidRPr="005214D0">
        <w:rPr>
          <w:spacing w:val="6"/>
          <w:sz w:val="16"/>
          <w:szCs w:val="16"/>
        </w:rPr>
        <w:t xml:space="preserve"> </w:t>
      </w:r>
      <w:r w:rsidRPr="005214D0">
        <w:rPr>
          <w:sz w:val="16"/>
          <w:szCs w:val="16"/>
        </w:rPr>
        <w:t>Business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/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University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of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North Florida</w:t>
      </w:r>
      <w:r w:rsidRPr="005214D0">
        <w:rPr>
          <w:spacing w:val="-5"/>
          <w:sz w:val="16"/>
          <w:szCs w:val="16"/>
        </w:rPr>
        <w:t xml:space="preserve"> </w:t>
      </w:r>
      <w:r w:rsidRPr="005214D0">
        <w:rPr>
          <w:sz w:val="16"/>
          <w:szCs w:val="16"/>
        </w:rPr>
        <w:t>| Jacksonville, FL</w:t>
      </w:r>
    </w:p>
    <w:p w14:paraId="6515F203" w14:textId="77777777" w:rsidR="00B2285D" w:rsidRPr="005214D0" w:rsidRDefault="00B2285D">
      <w:pPr>
        <w:pStyle w:val="BodyText"/>
        <w:spacing w:before="9"/>
        <w:rPr>
          <w:sz w:val="16"/>
          <w:szCs w:val="16"/>
        </w:rPr>
      </w:pPr>
    </w:p>
    <w:p w14:paraId="6515F204" w14:textId="77777777" w:rsidR="00B2285D" w:rsidRPr="005214D0" w:rsidRDefault="00000000">
      <w:pPr>
        <w:spacing w:line="223" w:lineRule="auto"/>
        <w:ind w:left="244" w:right="4416"/>
        <w:rPr>
          <w:sz w:val="16"/>
          <w:szCs w:val="16"/>
        </w:rPr>
      </w:pPr>
      <w:r w:rsidRPr="005214D0">
        <w:rPr>
          <w:b/>
          <w:sz w:val="16"/>
          <w:szCs w:val="16"/>
        </w:rPr>
        <w:t>Bachelor of Business Administration (2018)</w:t>
      </w:r>
      <w:r w:rsidRPr="005214D0">
        <w:rPr>
          <w:b/>
          <w:spacing w:val="1"/>
          <w:sz w:val="16"/>
          <w:szCs w:val="16"/>
        </w:rPr>
        <w:t xml:space="preserve"> </w:t>
      </w:r>
      <w:r w:rsidRPr="005214D0">
        <w:rPr>
          <w:b/>
          <w:sz w:val="16"/>
          <w:szCs w:val="16"/>
        </w:rPr>
        <w:t>Specialization in Operations &amp; Logistics (2018)</w:t>
      </w:r>
      <w:r w:rsidRPr="005214D0">
        <w:rPr>
          <w:b/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Universidad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Francisco Gavidia</w:t>
      </w:r>
      <w:r w:rsidRPr="005214D0">
        <w:rPr>
          <w:spacing w:val="3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San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Salvador,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El Salvador</w:t>
      </w:r>
    </w:p>
    <w:p w14:paraId="6515F205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95"/>
        <w:ind w:left="413" w:right="1106" w:hanging="168"/>
        <w:rPr>
          <w:sz w:val="16"/>
          <w:szCs w:val="16"/>
        </w:rPr>
      </w:pPr>
      <w:r w:rsidRPr="005214D0">
        <w:rPr>
          <w:sz w:val="16"/>
          <w:szCs w:val="16"/>
        </w:rPr>
        <w:t>Data Science Certification | Certificate in SQL | Computer Repair and Maintenance | Google Data</w:t>
      </w:r>
      <w:r w:rsidRPr="005214D0">
        <w:rPr>
          <w:spacing w:val="-53"/>
          <w:sz w:val="16"/>
          <w:szCs w:val="16"/>
        </w:rPr>
        <w:t xml:space="preserve"> </w:t>
      </w:r>
      <w:r w:rsidRPr="005214D0">
        <w:rPr>
          <w:sz w:val="16"/>
          <w:szCs w:val="16"/>
        </w:rPr>
        <w:t>Analytics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Professional Certificate</w:t>
      </w:r>
    </w:p>
    <w:p w14:paraId="6515F206" w14:textId="77777777" w:rsidR="00B2285D" w:rsidRDefault="00000000">
      <w:pPr>
        <w:pStyle w:val="BodyText"/>
        <w:spacing w:before="1"/>
        <w:rPr>
          <w:sz w:val="16"/>
        </w:rPr>
      </w:pPr>
      <w:r>
        <w:pict w14:anchorId="6515F219">
          <v:shape id="docshape7" o:spid="_x0000_s2052" style="position:absolute;margin-left:72.25pt;margin-top:10.9pt;width:467.3pt;height:.1pt;z-index:-15726592;mso-wrap-distance-left:0;mso-wrap-distance-right:0;mso-position-horizontal-relative:page" coordorigin="1445,218" coordsize="9346,0" o:spt="100" adj="0,,0" path="m1445,218r331,m1781,218r662,m2448,218r663,m3116,218r662,m3783,218r662,m4450,218r552,m5007,218r662,m5674,218r662,m6341,218r663,m7008,218r773,m7786,218r442,m8232,218r332,m8568,218r663,m9236,218r662,m9903,218r662,m10570,218r221,e" filled="f" strokecolor="#165677" strokeweight=".31597mm">
            <v:stroke joinstyle="round"/>
            <v:formulas/>
            <v:path arrowok="t" o:connecttype="segments"/>
            <w10:wrap type="topAndBottom" anchorx="page"/>
          </v:shape>
        </w:pict>
      </w:r>
    </w:p>
    <w:p w14:paraId="6515F207" w14:textId="77777777" w:rsidR="00B2285D" w:rsidRDefault="00000000">
      <w:pPr>
        <w:pStyle w:val="Heading1"/>
      </w:pPr>
      <w:r>
        <w:rPr>
          <w:color w:val="165778"/>
          <w:shd w:val="clear" w:color="auto" w:fill="D9D9D9"/>
        </w:rPr>
        <w:t>TECHNICAL</w:t>
      </w:r>
      <w:r>
        <w:rPr>
          <w:color w:val="165778"/>
          <w:spacing w:val="-1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SKILLSETS</w:t>
      </w:r>
      <w:r>
        <w:rPr>
          <w:color w:val="165778"/>
          <w:spacing w:val="-5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AND</w:t>
      </w:r>
      <w:r>
        <w:rPr>
          <w:color w:val="165778"/>
          <w:spacing w:val="-3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LANGUAGES</w:t>
      </w:r>
    </w:p>
    <w:p w14:paraId="6515F208" w14:textId="5894572C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228"/>
        <w:ind w:left="245" w:right="592" w:firstLine="0"/>
        <w:rPr>
          <w:sz w:val="16"/>
          <w:szCs w:val="16"/>
        </w:rPr>
      </w:pPr>
      <w:r w:rsidRPr="005214D0">
        <w:rPr>
          <w:sz w:val="16"/>
          <w:szCs w:val="16"/>
        </w:rPr>
        <w:t>MS Office Suite | ArcGIS Pro | Oracle BI | Visual Basic .NET | Tableau | Power BI Pro | Sabre | SAP |</w:t>
      </w:r>
      <w:r>
        <w:rPr>
          <w:spacing w:val="1"/>
          <w:sz w:val="20"/>
        </w:rPr>
        <w:t xml:space="preserve"> </w:t>
      </w:r>
      <w:r w:rsidRPr="005214D0">
        <w:rPr>
          <w:sz w:val="16"/>
          <w:szCs w:val="16"/>
        </w:rPr>
        <w:t>MySQL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Rapid</w:t>
      </w:r>
      <w:r w:rsidRPr="005214D0">
        <w:rPr>
          <w:spacing w:val="2"/>
          <w:sz w:val="16"/>
          <w:szCs w:val="16"/>
        </w:rPr>
        <w:t xml:space="preserve"> </w:t>
      </w:r>
      <w:r w:rsidRPr="005214D0">
        <w:rPr>
          <w:sz w:val="16"/>
          <w:szCs w:val="16"/>
        </w:rPr>
        <w:t>Miner</w:t>
      </w:r>
      <w:r w:rsidRPr="005214D0">
        <w:rPr>
          <w:spacing w:val="3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R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Studio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3"/>
          <w:sz w:val="16"/>
          <w:szCs w:val="16"/>
        </w:rPr>
        <w:t xml:space="preserve"> </w:t>
      </w:r>
      <w:r w:rsidRPr="005214D0">
        <w:rPr>
          <w:sz w:val="16"/>
          <w:szCs w:val="16"/>
        </w:rPr>
        <w:t>SpatStat |</w:t>
      </w:r>
      <w:r w:rsidRPr="005214D0">
        <w:rPr>
          <w:spacing w:val="3"/>
          <w:sz w:val="16"/>
          <w:szCs w:val="16"/>
        </w:rPr>
        <w:t xml:space="preserve"> </w:t>
      </w:r>
      <w:r w:rsidRPr="005214D0">
        <w:rPr>
          <w:sz w:val="16"/>
          <w:szCs w:val="16"/>
        </w:rPr>
        <w:t>VOS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Viewer</w:t>
      </w:r>
      <w:r w:rsidRPr="005214D0">
        <w:rPr>
          <w:spacing w:val="2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SharePoint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4"/>
          <w:sz w:val="16"/>
          <w:szCs w:val="16"/>
        </w:rPr>
        <w:t xml:space="preserve"> </w:t>
      </w:r>
      <w:r w:rsidRPr="005214D0">
        <w:rPr>
          <w:sz w:val="16"/>
          <w:szCs w:val="16"/>
        </w:rPr>
        <w:t>SQL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Server</w:t>
      </w:r>
      <w:r w:rsidRPr="005214D0">
        <w:rPr>
          <w:spacing w:val="4"/>
          <w:sz w:val="16"/>
          <w:szCs w:val="16"/>
        </w:rPr>
        <w:t xml:space="preserve"> </w:t>
      </w:r>
      <w:r w:rsidRPr="005214D0">
        <w:rPr>
          <w:sz w:val="16"/>
          <w:szCs w:val="16"/>
        </w:rPr>
        <w:t>Management</w:t>
      </w:r>
      <w:r w:rsidRPr="005214D0">
        <w:rPr>
          <w:spacing w:val="1"/>
          <w:sz w:val="16"/>
          <w:szCs w:val="16"/>
        </w:rPr>
        <w:t xml:space="preserve"> </w:t>
      </w:r>
      <w:r w:rsidRPr="005214D0">
        <w:rPr>
          <w:sz w:val="16"/>
          <w:szCs w:val="16"/>
        </w:rPr>
        <w:t>Studio</w:t>
      </w:r>
      <w:r w:rsidR="00C23A00">
        <w:rPr>
          <w:sz w:val="16"/>
          <w:szCs w:val="16"/>
        </w:rPr>
        <w:t xml:space="preserve"> </w:t>
      </w:r>
      <w:r w:rsidR="00C23A00" w:rsidRPr="007012FC">
        <w:rPr>
          <w:sz w:val="16"/>
          <w:szCs w:val="16"/>
        </w:rPr>
        <w:t>|</w:t>
      </w:r>
      <w:r w:rsidR="00C23A00" w:rsidRPr="007012FC">
        <w:rPr>
          <w:spacing w:val="1"/>
          <w:sz w:val="16"/>
          <w:szCs w:val="16"/>
        </w:rPr>
        <w:t xml:space="preserve"> </w:t>
      </w:r>
      <w:r w:rsidR="00C23A00">
        <w:rPr>
          <w:sz w:val="16"/>
          <w:szCs w:val="16"/>
        </w:rPr>
        <w:t>Tableau</w:t>
      </w:r>
    </w:p>
    <w:p w14:paraId="6515F209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ind w:left="413" w:hanging="169"/>
        <w:rPr>
          <w:sz w:val="16"/>
          <w:szCs w:val="16"/>
        </w:rPr>
      </w:pPr>
      <w:r w:rsidRPr="005214D0">
        <w:rPr>
          <w:sz w:val="16"/>
          <w:szCs w:val="16"/>
        </w:rPr>
        <w:t>Spanish</w:t>
      </w:r>
      <w:r w:rsidRPr="005214D0">
        <w:rPr>
          <w:spacing w:val="6"/>
          <w:sz w:val="16"/>
          <w:szCs w:val="16"/>
        </w:rPr>
        <w:t xml:space="preserve"> </w:t>
      </w:r>
      <w:r w:rsidRPr="005214D0">
        <w:rPr>
          <w:sz w:val="16"/>
          <w:szCs w:val="16"/>
        </w:rPr>
        <w:t>(Native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fluency)</w:t>
      </w:r>
      <w:r w:rsidRPr="005214D0">
        <w:rPr>
          <w:spacing w:val="3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English</w:t>
      </w:r>
      <w:r w:rsidRPr="005214D0">
        <w:rPr>
          <w:spacing w:val="2"/>
          <w:sz w:val="16"/>
          <w:szCs w:val="16"/>
        </w:rPr>
        <w:t xml:space="preserve"> </w:t>
      </w:r>
      <w:r w:rsidRPr="005214D0">
        <w:rPr>
          <w:sz w:val="16"/>
          <w:szCs w:val="16"/>
        </w:rPr>
        <w:t>(Fluency)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|</w:t>
      </w:r>
      <w:r w:rsidRPr="005214D0">
        <w:rPr>
          <w:spacing w:val="4"/>
          <w:sz w:val="16"/>
          <w:szCs w:val="16"/>
        </w:rPr>
        <w:t xml:space="preserve"> </w:t>
      </w:r>
      <w:r w:rsidRPr="005214D0">
        <w:rPr>
          <w:sz w:val="16"/>
          <w:szCs w:val="16"/>
        </w:rPr>
        <w:t>German (Conversational)</w:t>
      </w:r>
    </w:p>
    <w:p w14:paraId="6515F20A" w14:textId="77777777" w:rsidR="00B2285D" w:rsidRDefault="00000000">
      <w:pPr>
        <w:pStyle w:val="BodyText"/>
        <w:spacing w:before="4"/>
        <w:rPr>
          <w:sz w:val="16"/>
        </w:rPr>
      </w:pPr>
      <w:r>
        <w:pict w14:anchorId="6515F21A">
          <v:shape id="docshape8" o:spid="_x0000_s2051" style="position:absolute;margin-left:72.25pt;margin-top:10.65pt;width:463.65pt;height:.1pt;z-index:-15726080;mso-wrap-distance-left:0;mso-wrap-distance-right:0;mso-position-horizontal-relative:page" coordorigin="1445,213" coordsize="9273,0" path="m1445,213r9273,e" filled="f" strokecolor="#165677" strokeweight=".31597mm">
            <v:path arrowok="t"/>
            <w10:wrap type="topAndBottom" anchorx="page"/>
          </v:shape>
        </w:pict>
      </w:r>
    </w:p>
    <w:p w14:paraId="6515F20B" w14:textId="77777777" w:rsidR="00B2285D" w:rsidRDefault="00000000">
      <w:pPr>
        <w:pStyle w:val="Heading1"/>
      </w:pPr>
      <w:r>
        <w:rPr>
          <w:color w:val="165778"/>
          <w:shd w:val="clear" w:color="auto" w:fill="D9D9D9"/>
        </w:rPr>
        <w:t>SUBMITTED</w:t>
      </w:r>
      <w:r>
        <w:rPr>
          <w:color w:val="165778"/>
          <w:spacing w:val="-3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SUPPLY</w:t>
      </w:r>
      <w:r>
        <w:rPr>
          <w:color w:val="165778"/>
          <w:spacing w:val="-8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CHAIN</w:t>
      </w:r>
      <w:r>
        <w:rPr>
          <w:color w:val="165778"/>
          <w:spacing w:val="3"/>
          <w:shd w:val="clear" w:color="auto" w:fill="D9D9D9"/>
        </w:rPr>
        <w:t xml:space="preserve"> </w:t>
      </w:r>
      <w:r>
        <w:rPr>
          <w:color w:val="165778"/>
          <w:shd w:val="clear" w:color="auto" w:fill="D9D9D9"/>
        </w:rPr>
        <w:t>PUBLICATIONS</w:t>
      </w:r>
    </w:p>
    <w:p w14:paraId="6515F20C" w14:textId="77777777" w:rsidR="00B2285D" w:rsidRDefault="00B2285D">
      <w:pPr>
        <w:pStyle w:val="BodyText"/>
        <w:spacing w:before="8"/>
        <w:rPr>
          <w:b/>
        </w:rPr>
      </w:pPr>
    </w:p>
    <w:p w14:paraId="6515F20D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line="232" w:lineRule="auto"/>
        <w:ind w:left="415" w:right="808" w:hanging="171"/>
        <w:rPr>
          <w:sz w:val="16"/>
          <w:szCs w:val="16"/>
        </w:rPr>
      </w:pPr>
      <w:r w:rsidRPr="005214D0">
        <w:rPr>
          <w:sz w:val="16"/>
          <w:szCs w:val="16"/>
        </w:rPr>
        <w:t xml:space="preserve">Swanson, D., </w:t>
      </w:r>
      <w:r w:rsidRPr="005214D0">
        <w:rPr>
          <w:b/>
          <w:sz w:val="16"/>
          <w:szCs w:val="16"/>
        </w:rPr>
        <w:t xml:space="preserve">Santamaria, L. </w:t>
      </w:r>
      <w:r w:rsidRPr="005214D0">
        <w:rPr>
          <w:sz w:val="16"/>
          <w:szCs w:val="16"/>
        </w:rPr>
        <w:t xml:space="preserve">(Oct. 2020) </w:t>
      </w:r>
      <w:r w:rsidRPr="005214D0">
        <w:rPr>
          <w:i/>
          <w:sz w:val="16"/>
          <w:szCs w:val="16"/>
        </w:rPr>
        <w:t>Pandemic Supply Chain Research: A Structured Literature</w:t>
      </w:r>
      <w:r w:rsidRPr="005214D0">
        <w:rPr>
          <w:i/>
          <w:spacing w:val="-53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Review</w:t>
      </w:r>
      <w:r w:rsidRPr="005214D0">
        <w:rPr>
          <w:i/>
          <w:spacing w:val="-4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and</w:t>
      </w:r>
      <w:r w:rsidRPr="005214D0">
        <w:rPr>
          <w:i/>
          <w:spacing w:val="-2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Bibliometric</w:t>
      </w:r>
      <w:r w:rsidRPr="005214D0">
        <w:rPr>
          <w:i/>
          <w:spacing w:val="-3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Network</w:t>
      </w:r>
      <w:r w:rsidRPr="005214D0">
        <w:rPr>
          <w:i/>
          <w:spacing w:val="-2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Analysis</w:t>
      </w:r>
      <w:r w:rsidRPr="005214D0">
        <w:rPr>
          <w:sz w:val="16"/>
          <w:szCs w:val="16"/>
        </w:rPr>
        <w:t>.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Multidisciplinary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Digital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Publishing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Institute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Logistics.</w:t>
      </w:r>
    </w:p>
    <w:p w14:paraId="6515F20E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4"/>
        <w:ind w:left="416" w:right="1463" w:hanging="171"/>
        <w:rPr>
          <w:sz w:val="16"/>
          <w:szCs w:val="16"/>
        </w:rPr>
      </w:pPr>
      <w:r w:rsidRPr="005214D0">
        <w:rPr>
          <w:sz w:val="16"/>
          <w:szCs w:val="16"/>
        </w:rPr>
        <w:t xml:space="preserve">Zhang, Z., Zheng, K., </w:t>
      </w:r>
      <w:r w:rsidRPr="005214D0">
        <w:rPr>
          <w:b/>
          <w:sz w:val="16"/>
          <w:szCs w:val="16"/>
        </w:rPr>
        <w:t xml:space="preserve">Santamaria, L. </w:t>
      </w:r>
      <w:r w:rsidRPr="005214D0">
        <w:rPr>
          <w:sz w:val="16"/>
          <w:szCs w:val="16"/>
        </w:rPr>
        <w:t xml:space="preserve">(Sept. 2020) </w:t>
      </w:r>
      <w:r w:rsidRPr="005214D0">
        <w:rPr>
          <w:i/>
          <w:sz w:val="16"/>
          <w:szCs w:val="16"/>
        </w:rPr>
        <w:t>Enterprise Credit Information Sharing with</w:t>
      </w:r>
      <w:r w:rsidRPr="005214D0">
        <w:rPr>
          <w:i/>
          <w:spacing w:val="-53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Blockchain</w:t>
      </w:r>
      <w:r w:rsidRPr="005214D0">
        <w:rPr>
          <w:i/>
          <w:spacing w:val="-2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Technology</w:t>
      </w:r>
      <w:r w:rsidRPr="005214D0">
        <w:rPr>
          <w:i/>
          <w:spacing w:val="-1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for</w:t>
      </w:r>
      <w:r w:rsidRPr="005214D0">
        <w:rPr>
          <w:i/>
          <w:spacing w:val="-2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Supply</w:t>
      </w:r>
      <w:r w:rsidRPr="005214D0">
        <w:rPr>
          <w:i/>
          <w:spacing w:val="-1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Chain</w:t>
      </w:r>
      <w:r w:rsidRPr="005214D0">
        <w:rPr>
          <w:i/>
          <w:spacing w:val="-1"/>
          <w:sz w:val="16"/>
          <w:szCs w:val="16"/>
        </w:rPr>
        <w:t xml:space="preserve"> </w:t>
      </w:r>
      <w:r w:rsidRPr="005214D0">
        <w:rPr>
          <w:i/>
          <w:sz w:val="16"/>
          <w:szCs w:val="16"/>
        </w:rPr>
        <w:t>Finance</w:t>
      </w:r>
      <w:r w:rsidRPr="005214D0">
        <w:rPr>
          <w:sz w:val="16"/>
          <w:szCs w:val="16"/>
        </w:rPr>
        <w:t>.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Annals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of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Operations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Research</w:t>
      </w:r>
    </w:p>
    <w:p w14:paraId="6515F20F" w14:textId="77777777" w:rsidR="00B2285D" w:rsidRDefault="00000000">
      <w:pPr>
        <w:pStyle w:val="BodyText"/>
        <w:spacing w:before="1"/>
        <w:rPr>
          <w:sz w:val="16"/>
        </w:rPr>
      </w:pPr>
      <w:r>
        <w:pict w14:anchorId="6515F21B">
          <v:shape id="docshape9" o:spid="_x0000_s2050" style="position:absolute;margin-left:72.25pt;margin-top:10.9pt;width:467.3pt;height:.1pt;z-index:-15725568;mso-wrap-distance-left:0;mso-wrap-distance-right:0;mso-position-horizontal-relative:page" coordorigin="1445,218" coordsize="9346,0" o:spt="100" adj="0,,0" path="m1445,218r331,m1781,218r662,m2448,218r663,m3116,218r662,m3783,218r662,m4450,218r552,m5007,218r662,m5674,218r662,m6341,218r663,m7008,218r773,m7786,218r442,m8232,218r332,m8568,218r663,m9236,218r662,m9903,218r662,m10570,218r221,e" filled="f" strokecolor="#165677" strokeweight=".31597mm">
            <v:stroke joinstyle="round"/>
            <v:formulas/>
            <v:path arrowok="t" o:connecttype="segments"/>
            <w10:wrap type="topAndBottom" anchorx="page"/>
          </v:shape>
        </w:pict>
      </w:r>
    </w:p>
    <w:p w14:paraId="6515F210" w14:textId="77777777" w:rsidR="00B2285D" w:rsidRDefault="00000000">
      <w:pPr>
        <w:pStyle w:val="Heading1"/>
      </w:pPr>
      <w:r>
        <w:rPr>
          <w:color w:val="165778"/>
          <w:shd w:val="clear" w:color="auto" w:fill="D9D9D9"/>
        </w:rPr>
        <w:t>AFFILIATIONS</w:t>
      </w:r>
    </w:p>
    <w:p w14:paraId="6515F211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228" w:line="245" w:lineRule="exact"/>
        <w:ind w:left="413" w:hanging="169"/>
        <w:rPr>
          <w:sz w:val="16"/>
          <w:szCs w:val="16"/>
        </w:rPr>
      </w:pPr>
      <w:r w:rsidRPr="005214D0">
        <w:rPr>
          <w:sz w:val="16"/>
          <w:szCs w:val="16"/>
        </w:rPr>
        <w:t>Council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of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Supply</w:t>
      </w:r>
      <w:r w:rsidRPr="005214D0">
        <w:rPr>
          <w:spacing w:val="-3"/>
          <w:sz w:val="16"/>
          <w:szCs w:val="16"/>
        </w:rPr>
        <w:t xml:space="preserve"> </w:t>
      </w:r>
      <w:r w:rsidRPr="005214D0">
        <w:rPr>
          <w:sz w:val="16"/>
          <w:szCs w:val="16"/>
        </w:rPr>
        <w:t>Chain Management</w:t>
      </w:r>
      <w:r w:rsidRPr="005214D0">
        <w:rPr>
          <w:spacing w:val="-7"/>
          <w:sz w:val="16"/>
          <w:szCs w:val="16"/>
        </w:rPr>
        <w:t xml:space="preserve"> </w:t>
      </w:r>
      <w:r w:rsidRPr="005214D0">
        <w:rPr>
          <w:sz w:val="16"/>
          <w:szCs w:val="16"/>
        </w:rPr>
        <w:t>Professionals</w:t>
      </w:r>
    </w:p>
    <w:p w14:paraId="6515F212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line="245" w:lineRule="exact"/>
        <w:ind w:left="413" w:hanging="169"/>
        <w:rPr>
          <w:sz w:val="16"/>
          <w:szCs w:val="16"/>
        </w:rPr>
      </w:pPr>
      <w:r w:rsidRPr="005214D0">
        <w:rPr>
          <w:sz w:val="16"/>
          <w:szCs w:val="16"/>
        </w:rPr>
        <w:t>Institute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for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Operations Research</w:t>
      </w:r>
      <w:r w:rsidRPr="005214D0">
        <w:rPr>
          <w:spacing w:val="-6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Management</w:t>
      </w:r>
      <w:r w:rsidRPr="005214D0">
        <w:rPr>
          <w:spacing w:val="-2"/>
          <w:sz w:val="16"/>
          <w:szCs w:val="16"/>
        </w:rPr>
        <w:t xml:space="preserve"> </w:t>
      </w:r>
      <w:r w:rsidRPr="005214D0">
        <w:rPr>
          <w:sz w:val="16"/>
          <w:szCs w:val="16"/>
        </w:rPr>
        <w:t>Sciences</w:t>
      </w:r>
    </w:p>
    <w:p w14:paraId="6515F213" w14:textId="77777777" w:rsidR="00B2285D" w:rsidRPr="005214D0" w:rsidRDefault="00000000">
      <w:pPr>
        <w:pStyle w:val="ListParagraph"/>
        <w:numPr>
          <w:ilvl w:val="0"/>
          <w:numId w:val="1"/>
        </w:numPr>
        <w:tabs>
          <w:tab w:val="left" w:pos="414"/>
        </w:tabs>
        <w:ind w:left="413" w:hanging="169"/>
        <w:rPr>
          <w:sz w:val="16"/>
          <w:szCs w:val="16"/>
        </w:rPr>
      </w:pPr>
      <w:r w:rsidRPr="005214D0">
        <w:rPr>
          <w:sz w:val="16"/>
          <w:szCs w:val="16"/>
        </w:rPr>
        <w:t>UNF</w:t>
      </w:r>
      <w:r w:rsidRPr="005214D0">
        <w:rPr>
          <w:spacing w:val="2"/>
          <w:sz w:val="16"/>
          <w:szCs w:val="16"/>
        </w:rPr>
        <w:t xml:space="preserve"> </w:t>
      </w:r>
      <w:r w:rsidRPr="005214D0">
        <w:rPr>
          <w:sz w:val="16"/>
          <w:szCs w:val="16"/>
        </w:rPr>
        <w:t>Meals</w:t>
      </w:r>
      <w:r w:rsidRPr="005214D0">
        <w:rPr>
          <w:spacing w:val="-4"/>
          <w:sz w:val="16"/>
          <w:szCs w:val="16"/>
        </w:rPr>
        <w:t xml:space="preserve"> </w:t>
      </w:r>
      <w:r w:rsidRPr="005214D0">
        <w:rPr>
          <w:sz w:val="16"/>
          <w:szCs w:val="16"/>
        </w:rPr>
        <w:t>on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Wheels</w:t>
      </w:r>
      <w:r w:rsidRPr="005214D0">
        <w:rPr>
          <w:spacing w:val="2"/>
          <w:sz w:val="16"/>
          <w:szCs w:val="16"/>
        </w:rPr>
        <w:t xml:space="preserve"> </w:t>
      </w:r>
      <w:r w:rsidRPr="005214D0">
        <w:rPr>
          <w:sz w:val="16"/>
          <w:szCs w:val="16"/>
        </w:rPr>
        <w:t>and</w:t>
      </w:r>
      <w:r w:rsidRPr="005214D0">
        <w:rPr>
          <w:spacing w:val="-1"/>
          <w:sz w:val="16"/>
          <w:szCs w:val="16"/>
        </w:rPr>
        <w:t xml:space="preserve"> </w:t>
      </w:r>
      <w:r w:rsidRPr="005214D0">
        <w:rPr>
          <w:sz w:val="16"/>
          <w:szCs w:val="16"/>
        </w:rPr>
        <w:t>Food</w:t>
      </w:r>
      <w:r w:rsidRPr="005214D0">
        <w:rPr>
          <w:spacing w:val="-6"/>
          <w:sz w:val="16"/>
          <w:szCs w:val="16"/>
        </w:rPr>
        <w:t xml:space="preserve"> </w:t>
      </w:r>
      <w:r w:rsidRPr="005214D0">
        <w:rPr>
          <w:sz w:val="16"/>
          <w:szCs w:val="16"/>
        </w:rPr>
        <w:t>Fighters</w:t>
      </w:r>
    </w:p>
    <w:sectPr w:rsidR="00B2285D" w:rsidRPr="005214D0">
      <w:footerReference w:type="default" r:id="rId9"/>
      <w:pgSz w:w="12240" w:h="15840"/>
      <w:pgMar w:top="640" w:right="920" w:bottom="1300" w:left="1200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3763" w14:textId="77777777" w:rsidR="007B00D2" w:rsidRDefault="007B00D2">
      <w:r>
        <w:separator/>
      </w:r>
    </w:p>
  </w:endnote>
  <w:endnote w:type="continuationSeparator" w:id="0">
    <w:p w14:paraId="64D40079" w14:textId="77777777" w:rsidR="007B00D2" w:rsidRDefault="007B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F21C" w14:textId="77777777" w:rsidR="00B2285D" w:rsidRPr="007012FC" w:rsidRDefault="00000000">
    <w:pPr>
      <w:pStyle w:val="BodyText"/>
      <w:spacing w:line="14" w:lineRule="auto"/>
      <w:rPr>
        <w:sz w:val="16"/>
        <w:szCs w:val="16"/>
      </w:rPr>
    </w:pPr>
    <w:r>
      <w:rPr>
        <w:sz w:val="16"/>
        <w:szCs w:val="16"/>
      </w:rPr>
      <w:pict w14:anchorId="6515F2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1.75pt;margin-top:725.45pt;width:109.1pt;height:11.15pt;z-index:-15795712;mso-position-horizontal-relative:page;mso-position-vertical-relative:page" filled="f" stroked="f">
          <v:textbox style="mso-next-textbox:#docshape1" inset="0,0,0,0">
            <w:txbxContent>
              <w:p w14:paraId="6515F221" w14:textId="77777777" w:rsidR="00B2285D" w:rsidRDefault="00000000">
                <w:pPr>
                  <w:spacing w:line="199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165778"/>
                    <w:sz w:val="18"/>
                  </w:rPr>
                  <w:t>Luis</w:t>
                </w:r>
                <w:r>
                  <w:rPr>
                    <w:b/>
                    <w:color w:val="165778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165778"/>
                    <w:sz w:val="18"/>
                  </w:rPr>
                  <w:t>Santamaria</w:t>
                </w:r>
                <w:r>
                  <w:rPr>
                    <w:b/>
                    <w:color w:val="165778"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color w:val="165778"/>
                    <w:sz w:val="18"/>
                  </w:rPr>
                  <w:t>Résumé</w:t>
                </w:r>
              </w:p>
            </w:txbxContent>
          </v:textbox>
          <w10:wrap anchorx="page" anchory="page"/>
        </v:shape>
      </w:pict>
    </w:r>
    <w:r>
      <w:rPr>
        <w:sz w:val="16"/>
        <w:szCs w:val="16"/>
      </w:rPr>
      <w:pict w14:anchorId="6515F21E">
        <v:shape id="docshape2" o:spid="_x0000_s1026" type="#_x0000_t202" style="position:absolute;margin-left:241.9pt;margin-top:725.45pt;width:129.9pt;height:11.15pt;z-index:-15795200;mso-position-horizontal-relative:page;mso-position-vertical-relative:page" filled="f" stroked="f">
          <v:textbox style="mso-next-textbox:#docshape2" inset="0,0,0,0">
            <w:txbxContent>
              <w:p w14:paraId="6515F222" w14:textId="77777777" w:rsidR="00B2285D" w:rsidRDefault="00000000">
                <w:pPr>
                  <w:spacing w:line="199" w:lineRule="exact"/>
                  <w:ind w:left="20"/>
                  <w:rPr>
                    <w:b/>
                    <w:sz w:val="18"/>
                  </w:rPr>
                </w:pPr>
                <w:hyperlink r:id="rId1">
                  <w:r>
                    <w:rPr>
                      <w:b/>
                      <w:color w:val="165778"/>
                      <w:sz w:val="18"/>
                    </w:rPr>
                    <w:t>luis.santamaria@outlook.com</w:t>
                  </w:r>
                </w:hyperlink>
              </w:p>
            </w:txbxContent>
          </v:textbox>
          <w10:wrap anchorx="page" anchory="page"/>
        </v:shape>
      </w:pict>
    </w:r>
    <w:r>
      <w:rPr>
        <w:sz w:val="16"/>
        <w:szCs w:val="16"/>
      </w:rPr>
      <w:pict w14:anchorId="6515F21F">
        <v:shape id="docshape3" o:spid="_x0000_s1025" type="#_x0000_t202" style="position:absolute;margin-left:513.25pt;margin-top:725.45pt;width:27.55pt;height:11.15pt;z-index:-15794688;mso-position-horizontal-relative:page;mso-position-vertical-relative:page" filled="f" stroked="f">
          <v:textbox style="mso-next-textbox:#docshape3" inset="0,0,0,0">
            <w:txbxContent>
              <w:p w14:paraId="6515F223" w14:textId="77777777" w:rsidR="00B2285D" w:rsidRDefault="00000000">
                <w:pPr>
                  <w:spacing w:line="199" w:lineRule="exact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color w:val="16577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165778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165778"/>
                    <w:sz w:val="18"/>
                  </w:rPr>
                  <w:t>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528C" w14:textId="77777777" w:rsidR="007B00D2" w:rsidRDefault="007B00D2">
      <w:r>
        <w:separator/>
      </w:r>
    </w:p>
  </w:footnote>
  <w:footnote w:type="continuationSeparator" w:id="0">
    <w:p w14:paraId="590E4D17" w14:textId="77777777" w:rsidR="007B00D2" w:rsidRDefault="007B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CDA"/>
    <w:multiLevelType w:val="hybridMultilevel"/>
    <w:tmpl w:val="01103A5A"/>
    <w:lvl w:ilvl="0" w:tplc="FE42C09E">
      <w:numFmt w:val="bullet"/>
      <w:lvlText w:val=""/>
      <w:lvlJc w:val="left"/>
      <w:pPr>
        <w:ind w:left="458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0244CAA">
      <w:numFmt w:val="bullet"/>
      <w:lvlText w:val="•"/>
      <w:lvlJc w:val="left"/>
      <w:pPr>
        <w:ind w:left="1426" w:hanging="170"/>
      </w:pPr>
      <w:rPr>
        <w:rFonts w:hint="default"/>
      </w:rPr>
    </w:lvl>
    <w:lvl w:ilvl="2" w:tplc="8D62626A">
      <w:numFmt w:val="bullet"/>
      <w:lvlText w:val="•"/>
      <w:lvlJc w:val="left"/>
      <w:pPr>
        <w:ind w:left="2392" w:hanging="170"/>
      </w:pPr>
      <w:rPr>
        <w:rFonts w:hint="default"/>
      </w:rPr>
    </w:lvl>
    <w:lvl w:ilvl="3" w:tplc="0C20AC2E">
      <w:numFmt w:val="bullet"/>
      <w:lvlText w:val="•"/>
      <w:lvlJc w:val="left"/>
      <w:pPr>
        <w:ind w:left="3358" w:hanging="170"/>
      </w:pPr>
      <w:rPr>
        <w:rFonts w:hint="default"/>
      </w:rPr>
    </w:lvl>
    <w:lvl w:ilvl="4" w:tplc="EE8AD2A0">
      <w:numFmt w:val="bullet"/>
      <w:lvlText w:val="•"/>
      <w:lvlJc w:val="left"/>
      <w:pPr>
        <w:ind w:left="4324" w:hanging="170"/>
      </w:pPr>
      <w:rPr>
        <w:rFonts w:hint="default"/>
      </w:rPr>
    </w:lvl>
    <w:lvl w:ilvl="5" w:tplc="D6865B32">
      <w:numFmt w:val="bullet"/>
      <w:lvlText w:val="•"/>
      <w:lvlJc w:val="left"/>
      <w:pPr>
        <w:ind w:left="5290" w:hanging="170"/>
      </w:pPr>
      <w:rPr>
        <w:rFonts w:hint="default"/>
      </w:rPr>
    </w:lvl>
    <w:lvl w:ilvl="6" w:tplc="047E9EC8">
      <w:numFmt w:val="bullet"/>
      <w:lvlText w:val="•"/>
      <w:lvlJc w:val="left"/>
      <w:pPr>
        <w:ind w:left="6256" w:hanging="170"/>
      </w:pPr>
      <w:rPr>
        <w:rFonts w:hint="default"/>
      </w:rPr>
    </w:lvl>
    <w:lvl w:ilvl="7" w:tplc="FC84FCBE">
      <w:numFmt w:val="bullet"/>
      <w:lvlText w:val="•"/>
      <w:lvlJc w:val="left"/>
      <w:pPr>
        <w:ind w:left="7222" w:hanging="170"/>
      </w:pPr>
      <w:rPr>
        <w:rFonts w:hint="default"/>
      </w:rPr>
    </w:lvl>
    <w:lvl w:ilvl="8" w:tplc="A8BE069A">
      <w:numFmt w:val="bullet"/>
      <w:lvlText w:val="•"/>
      <w:lvlJc w:val="left"/>
      <w:pPr>
        <w:ind w:left="8188" w:hanging="170"/>
      </w:pPr>
      <w:rPr>
        <w:rFonts w:hint="default"/>
      </w:rPr>
    </w:lvl>
  </w:abstractNum>
  <w:abstractNum w:abstractNumId="1" w15:restartNumberingAfterBreak="0">
    <w:nsid w:val="25D6391E"/>
    <w:multiLevelType w:val="hybridMultilevel"/>
    <w:tmpl w:val="DD163C9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 w16cid:durableId="1889998558">
    <w:abstractNumId w:val="0"/>
  </w:num>
  <w:num w:numId="2" w16cid:durableId="29394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85D"/>
    <w:rsid w:val="00006092"/>
    <w:rsid w:val="000F560A"/>
    <w:rsid w:val="00152E3D"/>
    <w:rsid w:val="001912F2"/>
    <w:rsid w:val="001A4BA0"/>
    <w:rsid w:val="001E0362"/>
    <w:rsid w:val="00230647"/>
    <w:rsid w:val="002D5A77"/>
    <w:rsid w:val="003C2E10"/>
    <w:rsid w:val="003F204F"/>
    <w:rsid w:val="00432F1F"/>
    <w:rsid w:val="004577B7"/>
    <w:rsid w:val="004945AA"/>
    <w:rsid w:val="004F6DD3"/>
    <w:rsid w:val="005214D0"/>
    <w:rsid w:val="00547393"/>
    <w:rsid w:val="00614995"/>
    <w:rsid w:val="00666F2E"/>
    <w:rsid w:val="00685540"/>
    <w:rsid w:val="006F077F"/>
    <w:rsid w:val="007012FC"/>
    <w:rsid w:val="00712351"/>
    <w:rsid w:val="00722B78"/>
    <w:rsid w:val="00746240"/>
    <w:rsid w:val="00781EE8"/>
    <w:rsid w:val="00795E0A"/>
    <w:rsid w:val="007B00D2"/>
    <w:rsid w:val="007E4224"/>
    <w:rsid w:val="0088601B"/>
    <w:rsid w:val="0090067C"/>
    <w:rsid w:val="00910BEB"/>
    <w:rsid w:val="00965EA9"/>
    <w:rsid w:val="00986CD0"/>
    <w:rsid w:val="009B7BD0"/>
    <w:rsid w:val="009C123D"/>
    <w:rsid w:val="00AF0658"/>
    <w:rsid w:val="00AF1A62"/>
    <w:rsid w:val="00B149AD"/>
    <w:rsid w:val="00B2285D"/>
    <w:rsid w:val="00B2673F"/>
    <w:rsid w:val="00B53615"/>
    <w:rsid w:val="00B72F0B"/>
    <w:rsid w:val="00C23A00"/>
    <w:rsid w:val="00C74F10"/>
    <w:rsid w:val="00C80ECE"/>
    <w:rsid w:val="00C97C75"/>
    <w:rsid w:val="00CA76F2"/>
    <w:rsid w:val="00CB413D"/>
    <w:rsid w:val="00CD61B1"/>
    <w:rsid w:val="00D05CBD"/>
    <w:rsid w:val="00DF4B4A"/>
    <w:rsid w:val="00E37C7E"/>
    <w:rsid w:val="00E53425"/>
    <w:rsid w:val="00E94592"/>
    <w:rsid w:val="00EA456A"/>
    <w:rsid w:val="00EB78F4"/>
    <w:rsid w:val="00EE6848"/>
    <w:rsid w:val="00F00E76"/>
    <w:rsid w:val="00F879A9"/>
    <w:rsid w:val="00FB4C43"/>
    <w:rsid w:val="00FD3D49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515F1CC"/>
  <w15:docId w15:val="{4E3B5384-4A4B-45BE-849F-6CB4EC61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1" w:lineRule="exact"/>
      <w:ind w:left="235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4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171" w:right="14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15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1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santamaria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is.santamari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38B8-9C5C-4180-A576-ADE5C4C4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Luis Santamaria Resume</dc:title>
  <dc:creator>John Parsons</dc:creator>
  <cp:lastModifiedBy>Santamaria, Luis</cp:lastModifiedBy>
  <cp:revision>6</cp:revision>
  <dcterms:created xsi:type="dcterms:W3CDTF">2022-09-26T18:24:00Z</dcterms:created>
  <dcterms:modified xsi:type="dcterms:W3CDTF">2022-09-26T18:29:00Z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2021-08-11T00:00:00Z</vt:filetime>
  </property>
</Properties>
</file>